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3314B" w14:textId="0C51FAD0" w:rsidR="00BF2F11" w:rsidRDefault="00F91CE1" w:rsidP="005600FE">
      <w:pPr>
        <w:ind w:firstLineChars="2700" w:firstLine="6888"/>
        <w:rPr>
          <w:rFonts w:ascii="HG明朝E" w:eastAsia="HG明朝E" w:hAnsi="HG明朝E"/>
          <w:szCs w:val="24"/>
        </w:rPr>
      </w:pPr>
      <w:r>
        <w:rPr>
          <w:rFonts w:ascii="HG明朝E" w:eastAsia="HG明朝E" w:hAnsi="HG明朝E" w:hint="eastAsia"/>
          <w:szCs w:val="24"/>
        </w:rPr>
        <w:t>令和</w:t>
      </w:r>
      <w:r w:rsidR="005600FE">
        <w:rPr>
          <w:rFonts w:ascii="HG明朝E" w:eastAsia="HG明朝E" w:hAnsi="HG明朝E" w:hint="eastAsia"/>
          <w:szCs w:val="24"/>
        </w:rPr>
        <w:t>７</w:t>
      </w:r>
      <w:r w:rsidR="00451C9A" w:rsidRPr="007A6D08">
        <w:rPr>
          <w:rFonts w:ascii="HG明朝E" w:eastAsia="HG明朝E" w:hAnsi="HG明朝E" w:hint="eastAsia"/>
          <w:szCs w:val="24"/>
        </w:rPr>
        <w:t>年</w:t>
      </w:r>
      <w:r w:rsidR="005600FE">
        <w:rPr>
          <w:rFonts w:ascii="HG明朝E" w:eastAsia="HG明朝E" w:hAnsi="HG明朝E" w:hint="eastAsia"/>
          <w:szCs w:val="24"/>
        </w:rPr>
        <w:t>８</w:t>
      </w:r>
      <w:r w:rsidR="00451C9A" w:rsidRPr="007A6D08">
        <w:rPr>
          <w:rFonts w:ascii="HG明朝E" w:eastAsia="HG明朝E" w:hAnsi="HG明朝E" w:hint="eastAsia"/>
          <w:szCs w:val="24"/>
        </w:rPr>
        <w:t>月</w:t>
      </w:r>
      <w:r w:rsidR="005600FE">
        <w:rPr>
          <w:rFonts w:ascii="HG明朝E" w:eastAsia="HG明朝E" w:hAnsi="HG明朝E" w:hint="eastAsia"/>
          <w:szCs w:val="24"/>
        </w:rPr>
        <w:t>22</w:t>
      </w:r>
      <w:r>
        <w:rPr>
          <w:rFonts w:ascii="HG明朝E" w:eastAsia="HG明朝E" w:hAnsi="HG明朝E" w:hint="eastAsia"/>
          <w:szCs w:val="24"/>
        </w:rPr>
        <w:t>日</w:t>
      </w:r>
    </w:p>
    <w:p w14:paraId="62C6CE34" w14:textId="284EFD85" w:rsidR="00451C9A" w:rsidRPr="007A6D08" w:rsidRDefault="00C8331C" w:rsidP="00552F31">
      <w:pPr>
        <w:ind w:firstLineChars="100" w:firstLine="255"/>
        <w:rPr>
          <w:rFonts w:ascii="HG明朝E" w:eastAsia="HG明朝E" w:hAnsi="HG明朝E"/>
          <w:szCs w:val="24"/>
        </w:rPr>
      </w:pPr>
      <w:r w:rsidRPr="007A6D08">
        <w:rPr>
          <w:rFonts w:ascii="HG明朝E" w:eastAsia="HG明朝E" w:hAnsi="HG明朝E" w:hint="eastAsia"/>
          <w:szCs w:val="24"/>
        </w:rPr>
        <w:t>ソフトテニス愛好</w:t>
      </w:r>
      <w:r w:rsidR="005600FE">
        <w:rPr>
          <w:rFonts w:ascii="HG明朝E" w:eastAsia="HG明朝E" w:hAnsi="HG明朝E" w:hint="eastAsia"/>
          <w:szCs w:val="24"/>
        </w:rPr>
        <w:t>者</w:t>
      </w:r>
      <w:r w:rsidRPr="007A6D08">
        <w:rPr>
          <w:rFonts w:ascii="HG明朝E" w:eastAsia="HG明朝E" w:hAnsi="HG明朝E" w:hint="eastAsia"/>
          <w:szCs w:val="24"/>
        </w:rPr>
        <w:t xml:space="preserve">　</w:t>
      </w:r>
      <w:r w:rsidR="00451C9A" w:rsidRPr="007A6D08">
        <w:rPr>
          <w:rFonts w:ascii="HG明朝E" w:eastAsia="HG明朝E" w:hAnsi="HG明朝E" w:hint="eastAsia"/>
          <w:szCs w:val="24"/>
        </w:rPr>
        <w:t>各</w:t>
      </w:r>
      <w:r w:rsidR="005600FE">
        <w:rPr>
          <w:rFonts w:ascii="HG明朝E" w:eastAsia="HG明朝E" w:hAnsi="HG明朝E" w:hint="eastAsia"/>
          <w:szCs w:val="24"/>
        </w:rPr>
        <w:t xml:space="preserve">　</w:t>
      </w:r>
      <w:r w:rsidR="00451C9A" w:rsidRPr="007A6D08">
        <w:rPr>
          <w:rFonts w:ascii="HG明朝E" w:eastAsia="HG明朝E" w:hAnsi="HG明朝E" w:hint="eastAsia"/>
          <w:szCs w:val="24"/>
        </w:rPr>
        <w:t>位</w:t>
      </w:r>
    </w:p>
    <w:p w14:paraId="0C7B1814" w14:textId="3B27489E" w:rsidR="00451C9A" w:rsidRPr="007A6D08" w:rsidRDefault="00C8331C" w:rsidP="00CC0346">
      <w:pPr>
        <w:tabs>
          <w:tab w:val="left" w:pos="4300"/>
        </w:tabs>
        <w:rPr>
          <w:rFonts w:ascii="HG明朝E" w:eastAsia="HG明朝E" w:hAnsi="HG明朝E"/>
          <w:szCs w:val="24"/>
        </w:rPr>
      </w:pPr>
      <w:r w:rsidRPr="007A6D08">
        <w:rPr>
          <w:rFonts w:ascii="HG明朝E" w:eastAsia="HG明朝E" w:hAnsi="HG明朝E"/>
          <w:szCs w:val="24"/>
        </w:rPr>
        <w:tab/>
      </w:r>
      <w:r w:rsidR="002369D6">
        <w:rPr>
          <w:rFonts w:ascii="HG明朝E" w:eastAsia="HG明朝E" w:hAnsi="HG明朝E" w:hint="eastAsia"/>
          <w:szCs w:val="24"/>
        </w:rPr>
        <w:t>軽米町ソフトテニス協会　会長　中村正志</w:t>
      </w:r>
    </w:p>
    <w:p w14:paraId="4B37B384" w14:textId="77777777" w:rsidR="005600FE" w:rsidRDefault="005600FE" w:rsidP="005600FE">
      <w:pPr>
        <w:rPr>
          <w:rFonts w:ascii="HG明朝E" w:eastAsia="HG明朝E" w:hAnsi="HG明朝E"/>
          <w:szCs w:val="24"/>
        </w:rPr>
      </w:pPr>
    </w:p>
    <w:p w14:paraId="05AE724E" w14:textId="7F5E1BDE" w:rsidR="005600FE" w:rsidRDefault="00F91CE1" w:rsidP="005600FE">
      <w:pPr>
        <w:ind w:firstLineChars="200" w:firstLine="510"/>
        <w:rPr>
          <w:rFonts w:ascii="HG明朝E" w:eastAsia="HG明朝E" w:hAnsi="HG明朝E"/>
          <w:szCs w:val="24"/>
        </w:rPr>
      </w:pPr>
      <w:r>
        <w:rPr>
          <w:rFonts w:ascii="HG明朝E" w:eastAsia="HG明朝E" w:hAnsi="HG明朝E" w:hint="eastAsia"/>
          <w:szCs w:val="24"/>
        </w:rPr>
        <w:t>令和</w:t>
      </w:r>
      <w:r w:rsidR="005600FE">
        <w:rPr>
          <w:rFonts w:ascii="HG明朝E" w:eastAsia="HG明朝E" w:hAnsi="HG明朝E" w:hint="eastAsia"/>
          <w:szCs w:val="24"/>
        </w:rPr>
        <w:t>７</w:t>
      </w:r>
      <w:r w:rsidR="00ED3DAB" w:rsidRPr="007A6D08">
        <w:rPr>
          <w:rFonts w:ascii="HG明朝E" w:eastAsia="HG明朝E" w:hAnsi="HG明朝E" w:hint="eastAsia"/>
          <w:szCs w:val="24"/>
        </w:rPr>
        <w:t>年度</w:t>
      </w:r>
      <w:r w:rsidR="005600FE">
        <w:rPr>
          <w:rFonts w:ascii="HG明朝E" w:eastAsia="HG明朝E" w:hAnsi="HG明朝E" w:hint="eastAsia"/>
          <w:szCs w:val="24"/>
        </w:rPr>
        <w:t>・</w:t>
      </w:r>
      <w:r w:rsidR="005600FE" w:rsidRPr="005600FE">
        <w:rPr>
          <w:rFonts w:ascii="HG明朝E" w:eastAsia="HG明朝E" w:hAnsi="HG明朝E" w:hint="eastAsia"/>
          <w:b/>
          <w:bCs/>
          <w:sz w:val="28"/>
          <w:szCs w:val="28"/>
        </w:rPr>
        <w:t>かるまい</w:t>
      </w:r>
      <w:r w:rsidR="00ED3DAB" w:rsidRPr="005600FE">
        <w:rPr>
          <w:rFonts w:ascii="HG明朝E" w:eastAsia="HG明朝E" w:hAnsi="HG明朝E" w:hint="eastAsia"/>
          <w:b/>
          <w:bCs/>
          <w:sz w:val="28"/>
          <w:szCs w:val="28"/>
        </w:rPr>
        <w:t>４人制団体</w:t>
      </w:r>
      <w:r w:rsidR="001A5BF7">
        <w:rPr>
          <w:rFonts w:ascii="HG明朝E" w:eastAsia="HG明朝E" w:hAnsi="HG明朝E" w:hint="eastAsia"/>
          <w:b/>
          <w:bCs/>
          <w:sz w:val="28"/>
          <w:szCs w:val="28"/>
        </w:rPr>
        <w:t>交流</w:t>
      </w:r>
      <w:r w:rsidR="002921A7" w:rsidRPr="005600FE">
        <w:rPr>
          <w:rFonts w:ascii="HG明朝E" w:eastAsia="HG明朝E" w:hAnsi="HG明朝E" w:hint="eastAsia"/>
          <w:b/>
          <w:bCs/>
          <w:sz w:val="28"/>
          <w:szCs w:val="28"/>
        </w:rPr>
        <w:t>ソフトテニス</w:t>
      </w:r>
      <w:r w:rsidR="005600FE" w:rsidRPr="005600FE">
        <w:rPr>
          <w:rFonts w:ascii="HG明朝E" w:eastAsia="HG明朝E" w:hAnsi="HG明朝E" w:hint="eastAsia"/>
          <w:b/>
          <w:bCs/>
          <w:sz w:val="28"/>
          <w:szCs w:val="28"/>
        </w:rPr>
        <w:t>を楽しむ</w:t>
      </w:r>
      <w:r w:rsidR="002921A7" w:rsidRPr="005600FE">
        <w:rPr>
          <w:rFonts w:ascii="HG明朝E" w:eastAsia="HG明朝E" w:hAnsi="HG明朝E" w:hint="eastAsia"/>
          <w:b/>
          <w:bCs/>
          <w:sz w:val="28"/>
          <w:szCs w:val="28"/>
        </w:rPr>
        <w:t>大会</w:t>
      </w:r>
      <w:r w:rsidR="00451C9A" w:rsidRPr="007A6D08">
        <w:rPr>
          <w:rFonts w:ascii="HG明朝E" w:eastAsia="HG明朝E" w:hAnsi="HG明朝E" w:hint="eastAsia"/>
          <w:szCs w:val="24"/>
        </w:rPr>
        <w:t>の</w:t>
      </w:r>
    </w:p>
    <w:p w14:paraId="11A05180" w14:textId="1063CF17" w:rsidR="00451C9A" w:rsidRPr="007A6D08" w:rsidRDefault="00451C9A" w:rsidP="005600FE">
      <w:pPr>
        <w:ind w:firstLineChars="200" w:firstLine="510"/>
        <w:rPr>
          <w:rFonts w:ascii="HG明朝E" w:eastAsia="HG明朝E" w:hAnsi="HG明朝E"/>
          <w:szCs w:val="24"/>
        </w:rPr>
      </w:pPr>
      <w:r w:rsidRPr="007A6D08">
        <w:rPr>
          <w:rFonts w:ascii="HG明朝E" w:eastAsia="HG明朝E" w:hAnsi="HG明朝E" w:hint="eastAsia"/>
          <w:szCs w:val="24"/>
        </w:rPr>
        <w:t>開催について(ご案内)</w:t>
      </w:r>
    </w:p>
    <w:p w14:paraId="4E634708" w14:textId="4260250F" w:rsidR="002921A7" w:rsidRPr="007A6D08" w:rsidRDefault="00B8066A" w:rsidP="00552F31">
      <w:pPr>
        <w:ind w:firstLineChars="100" w:firstLine="255"/>
        <w:rPr>
          <w:rFonts w:ascii="HG明朝E" w:eastAsia="HG明朝E" w:hAnsi="HG明朝E"/>
          <w:szCs w:val="24"/>
        </w:rPr>
      </w:pPr>
      <w:r>
        <w:rPr>
          <w:rFonts w:ascii="HG明朝E" w:eastAsia="HG明朝E" w:hAnsi="HG明朝E" w:hint="eastAsia"/>
          <w:szCs w:val="24"/>
        </w:rPr>
        <w:t>このこと</w:t>
      </w:r>
      <w:r w:rsidR="00552F31" w:rsidRPr="007A6D08">
        <w:rPr>
          <w:rFonts w:ascii="HG明朝E" w:eastAsia="HG明朝E" w:hAnsi="HG明朝E" w:hint="eastAsia"/>
          <w:szCs w:val="24"/>
        </w:rPr>
        <w:t>について、下記</w:t>
      </w:r>
      <w:r w:rsidR="002921A7" w:rsidRPr="007A6D08">
        <w:rPr>
          <w:rFonts w:ascii="HG明朝E" w:eastAsia="HG明朝E" w:hAnsi="HG明朝E" w:hint="eastAsia"/>
          <w:szCs w:val="24"/>
        </w:rPr>
        <w:t>により開催</w:t>
      </w:r>
      <w:r w:rsidR="00552F31" w:rsidRPr="007A6D08">
        <w:rPr>
          <w:rFonts w:ascii="HG明朝E" w:eastAsia="HG明朝E" w:hAnsi="HG明朝E" w:hint="eastAsia"/>
          <w:szCs w:val="24"/>
        </w:rPr>
        <w:t>します</w:t>
      </w:r>
      <w:r w:rsidR="002921A7" w:rsidRPr="007A6D08">
        <w:rPr>
          <w:rFonts w:ascii="HG明朝E" w:eastAsia="HG明朝E" w:hAnsi="HG明朝E" w:hint="eastAsia"/>
          <w:szCs w:val="24"/>
        </w:rPr>
        <w:t>ので、</w:t>
      </w:r>
      <w:r w:rsidR="005600FE">
        <w:rPr>
          <w:rFonts w:ascii="HG明朝E" w:eastAsia="HG明朝E" w:hAnsi="HG明朝E" w:hint="eastAsia"/>
          <w:szCs w:val="24"/>
        </w:rPr>
        <w:t>多数</w:t>
      </w:r>
      <w:r w:rsidR="001A5BF7">
        <w:rPr>
          <w:rFonts w:ascii="HG明朝E" w:eastAsia="HG明朝E" w:hAnsi="HG明朝E" w:hint="eastAsia"/>
          <w:szCs w:val="24"/>
        </w:rPr>
        <w:t>ご</w:t>
      </w:r>
      <w:r w:rsidR="002921A7" w:rsidRPr="007A6D08">
        <w:rPr>
          <w:rFonts w:ascii="HG明朝E" w:eastAsia="HG明朝E" w:hAnsi="HG明朝E" w:hint="eastAsia"/>
          <w:szCs w:val="24"/>
        </w:rPr>
        <w:t>参加</w:t>
      </w:r>
      <w:r w:rsidR="005600FE">
        <w:rPr>
          <w:rFonts w:ascii="HG明朝E" w:eastAsia="HG明朝E" w:hAnsi="HG明朝E" w:hint="eastAsia"/>
          <w:szCs w:val="24"/>
        </w:rPr>
        <w:t>くださるよう</w:t>
      </w:r>
      <w:r w:rsidR="002921A7" w:rsidRPr="007A6D08">
        <w:rPr>
          <w:rFonts w:ascii="HG明朝E" w:eastAsia="HG明朝E" w:hAnsi="HG明朝E" w:hint="eastAsia"/>
          <w:szCs w:val="24"/>
        </w:rPr>
        <w:t>よろしくお願い</w:t>
      </w:r>
      <w:r w:rsidR="001A5BF7">
        <w:rPr>
          <w:rFonts w:ascii="HG明朝E" w:eastAsia="HG明朝E" w:hAnsi="HG明朝E" w:hint="eastAsia"/>
          <w:szCs w:val="24"/>
        </w:rPr>
        <w:t>いた</w:t>
      </w:r>
      <w:r w:rsidR="002921A7" w:rsidRPr="007A6D08">
        <w:rPr>
          <w:rFonts w:ascii="HG明朝E" w:eastAsia="HG明朝E" w:hAnsi="HG明朝E" w:hint="eastAsia"/>
          <w:szCs w:val="24"/>
        </w:rPr>
        <w:t>します。</w:t>
      </w:r>
    </w:p>
    <w:p w14:paraId="51A8EC33" w14:textId="77777777" w:rsidR="002921A7" w:rsidRPr="007A6D08" w:rsidRDefault="002921A7" w:rsidP="002921A7">
      <w:pPr>
        <w:pStyle w:val="a5"/>
        <w:rPr>
          <w:rFonts w:ascii="HG明朝E" w:eastAsia="HG明朝E" w:hAnsi="HG明朝E"/>
          <w:szCs w:val="24"/>
        </w:rPr>
      </w:pPr>
      <w:r w:rsidRPr="007A6D08">
        <w:rPr>
          <w:rFonts w:ascii="HG明朝E" w:eastAsia="HG明朝E" w:hAnsi="HG明朝E" w:hint="eastAsia"/>
          <w:szCs w:val="24"/>
        </w:rPr>
        <w:t>記</w:t>
      </w:r>
    </w:p>
    <w:p w14:paraId="587A48C0" w14:textId="6AE24F48" w:rsidR="002921A7" w:rsidRPr="007A6D08" w:rsidRDefault="002921A7" w:rsidP="00552F31">
      <w:pPr>
        <w:ind w:left="1531" w:hangingChars="600" w:hanging="1531"/>
        <w:rPr>
          <w:rFonts w:ascii="HG明朝E" w:eastAsia="HG明朝E" w:hAnsi="HG明朝E"/>
          <w:szCs w:val="24"/>
        </w:rPr>
      </w:pPr>
      <w:r w:rsidRPr="007A6D08">
        <w:rPr>
          <w:rFonts w:ascii="HG明朝E" w:eastAsia="HG明朝E" w:hAnsi="HG明朝E" w:hint="eastAsia"/>
          <w:szCs w:val="24"/>
        </w:rPr>
        <w:t xml:space="preserve">１　大会名　</w:t>
      </w:r>
      <w:r w:rsidR="005600FE" w:rsidRPr="005600FE">
        <w:rPr>
          <w:rFonts w:ascii="HG明朝E" w:eastAsia="HG明朝E" w:hAnsi="HG明朝E" w:hint="eastAsia"/>
          <w:b/>
          <w:bCs/>
          <w:sz w:val="28"/>
          <w:szCs w:val="28"/>
        </w:rPr>
        <w:t>かるまい４人制団体</w:t>
      </w:r>
      <w:r w:rsidR="001A5BF7">
        <w:rPr>
          <w:rFonts w:ascii="HG明朝E" w:eastAsia="HG明朝E" w:hAnsi="HG明朝E" w:hint="eastAsia"/>
          <w:b/>
          <w:bCs/>
          <w:sz w:val="28"/>
          <w:szCs w:val="28"/>
        </w:rPr>
        <w:t>交流</w:t>
      </w:r>
      <w:r w:rsidR="005600FE" w:rsidRPr="005600FE">
        <w:rPr>
          <w:rFonts w:ascii="HG明朝E" w:eastAsia="HG明朝E" w:hAnsi="HG明朝E" w:hint="eastAsia"/>
          <w:b/>
          <w:bCs/>
          <w:sz w:val="28"/>
          <w:szCs w:val="28"/>
        </w:rPr>
        <w:t>ソフトテニスを楽しむ大会</w:t>
      </w:r>
    </w:p>
    <w:p w14:paraId="6645E0FD" w14:textId="77777777" w:rsidR="002921A7" w:rsidRPr="007A6D08" w:rsidRDefault="00552F31" w:rsidP="00552F31">
      <w:pPr>
        <w:ind w:left="1275" w:hangingChars="500" w:hanging="1275"/>
        <w:rPr>
          <w:rFonts w:ascii="HG明朝E" w:eastAsia="HG明朝E" w:hAnsi="HG明朝E"/>
          <w:szCs w:val="24"/>
        </w:rPr>
      </w:pPr>
      <w:r w:rsidRPr="007A6D08">
        <w:rPr>
          <w:rFonts w:ascii="HG明朝E" w:eastAsia="HG明朝E" w:hAnsi="HG明朝E" w:hint="eastAsia"/>
          <w:szCs w:val="24"/>
        </w:rPr>
        <w:t>２　趣　旨　ソフトテニス愛好者の交流と親ぼく</w:t>
      </w:r>
      <w:r w:rsidR="002921A7" w:rsidRPr="007A6D08">
        <w:rPr>
          <w:rFonts w:ascii="HG明朝E" w:eastAsia="HG明朝E" w:hAnsi="HG明朝E" w:hint="eastAsia"/>
          <w:szCs w:val="24"/>
        </w:rPr>
        <w:t>を図るとともに、生涯スポーツに親しみ、健康体力つくりの維持増進に資することとする。</w:t>
      </w:r>
    </w:p>
    <w:p w14:paraId="21D531B0" w14:textId="67340D61" w:rsidR="002921A7" w:rsidRDefault="002921A7" w:rsidP="002921A7">
      <w:pPr>
        <w:rPr>
          <w:rFonts w:ascii="HG明朝E" w:eastAsia="HG明朝E" w:hAnsi="HG明朝E"/>
          <w:szCs w:val="24"/>
        </w:rPr>
      </w:pPr>
      <w:r w:rsidRPr="007A6D08">
        <w:rPr>
          <w:rFonts w:ascii="HG明朝E" w:eastAsia="HG明朝E" w:hAnsi="HG明朝E" w:hint="eastAsia"/>
          <w:szCs w:val="24"/>
        </w:rPr>
        <w:t>３　主　催　軽米町</w:t>
      </w:r>
      <w:r w:rsidR="00700456" w:rsidRPr="007A6D08">
        <w:rPr>
          <w:rFonts w:ascii="HG明朝E" w:eastAsia="HG明朝E" w:hAnsi="HG明朝E" w:hint="eastAsia"/>
          <w:szCs w:val="24"/>
        </w:rPr>
        <w:t xml:space="preserve">ソフトテニス協会　　</w:t>
      </w:r>
    </w:p>
    <w:p w14:paraId="125041E1" w14:textId="77777777" w:rsidR="005600FE" w:rsidRDefault="00700456" w:rsidP="00B8066A">
      <w:pPr>
        <w:rPr>
          <w:rFonts w:ascii="HG明朝E" w:eastAsia="HG明朝E" w:hAnsi="HG明朝E"/>
          <w:szCs w:val="24"/>
        </w:rPr>
      </w:pPr>
      <w:r w:rsidRPr="007A6D08">
        <w:rPr>
          <w:rFonts w:ascii="HG明朝E" w:eastAsia="HG明朝E" w:hAnsi="HG明朝E" w:hint="eastAsia"/>
          <w:szCs w:val="24"/>
        </w:rPr>
        <w:t xml:space="preserve">４　日　時　</w:t>
      </w:r>
      <w:r w:rsidR="00F91CE1" w:rsidRPr="001A5BF7">
        <w:rPr>
          <w:rFonts w:ascii="HG明朝E" w:eastAsia="HG明朝E" w:hAnsi="HG明朝E" w:hint="eastAsia"/>
          <w:szCs w:val="24"/>
          <w:u w:val="single"/>
        </w:rPr>
        <w:t>令和</w:t>
      </w:r>
      <w:r w:rsidR="005600FE" w:rsidRPr="001A5BF7">
        <w:rPr>
          <w:rFonts w:ascii="HG明朝E" w:eastAsia="HG明朝E" w:hAnsi="HG明朝E" w:hint="eastAsia"/>
          <w:szCs w:val="24"/>
          <w:u w:val="single"/>
        </w:rPr>
        <w:t>７</w:t>
      </w:r>
      <w:r w:rsidRPr="001A5BF7">
        <w:rPr>
          <w:rFonts w:ascii="HG明朝E" w:eastAsia="HG明朝E" w:hAnsi="HG明朝E" w:hint="eastAsia"/>
          <w:szCs w:val="24"/>
          <w:u w:val="single"/>
        </w:rPr>
        <w:t>年</w:t>
      </w:r>
      <w:r w:rsidR="005600FE" w:rsidRPr="001A5BF7">
        <w:rPr>
          <w:rFonts w:ascii="HG明朝E" w:eastAsia="HG明朝E" w:hAnsi="HG明朝E" w:hint="eastAsia"/>
          <w:b/>
          <w:bCs/>
          <w:sz w:val="28"/>
          <w:szCs w:val="28"/>
          <w:u w:val="single"/>
        </w:rPr>
        <w:t>９</w:t>
      </w:r>
      <w:r w:rsidRPr="001A5BF7">
        <w:rPr>
          <w:rFonts w:ascii="HG明朝E" w:eastAsia="HG明朝E" w:hAnsi="HG明朝E" w:hint="eastAsia"/>
          <w:b/>
          <w:bCs/>
          <w:sz w:val="28"/>
          <w:szCs w:val="28"/>
          <w:u w:val="single"/>
        </w:rPr>
        <w:t>月</w:t>
      </w:r>
      <w:r w:rsidR="002369D6" w:rsidRPr="001A5BF7">
        <w:rPr>
          <w:rFonts w:ascii="HG明朝E" w:eastAsia="HG明朝E" w:hAnsi="HG明朝E" w:hint="eastAsia"/>
          <w:b/>
          <w:bCs/>
          <w:sz w:val="28"/>
          <w:szCs w:val="28"/>
          <w:u w:val="single"/>
        </w:rPr>
        <w:t>23日</w:t>
      </w:r>
      <w:r w:rsidR="002369D6" w:rsidRPr="001A5BF7">
        <w:rPr>
          <w:rFonts w:ascii="HG明朝E" w:eastAsia="HG明朝E" w:hAnsi="HG明朝E" w:hint="eastAsia"/>
          <w:szCs w:val="24"/>
          <w:u w:val="single"/>
        </w:rPr>
        <w:t>（</w:t>
      </w:r>
      <w:r w:rsidR="005600FE" w:rsidRPr="001A5BF7">
        <w:rPr>
          <w:rFonts w:ascii="HG明朝E" w:eastAsia="HG明朝E" w:hAnsi="HG明朝E" w:hint="eastAsia"/>
          <w:szCs w:val="24"/>
          <w:u w:val="single"/>
        </w:rPr>
        <w:t>火</w:t>
      </w:r>
      <w:r w:rsidR="002369D6" w:rsidRPr="001A5BF7">
        <w:rPr>
          <w:rFonts w:ascii="HG明朝E" w:eastAsia="HG明朝E" w:hAnsi="HG明朝E" w:hint="eastAsia"/>
          <w:szCs w:val="24"/>
          <w:u w:val="single"/>
        </w:rPr>
        <w:t>、</w:t>
      </w:r>
      <w:r w:rsidR="005600FE" w:rsidRPr="001A5BF7">
        <w:rPr>
          <w:rFonts w:ascii="HG明朝E" w:eastAsia="HG明朝E" w:hAnsi="HG明朝E" w:hint="eastAsia"/>
          <w:szCs w:val="24"/>
          <w:u w:val="single"/>
        </w:rPr>
        <w:t>秋分</w:t>
      </w:r>
      <w:r w:rsidR="002369D6" w:rsidRPr="001A5BF7">
        <w:rPr>
          <w:rFonts w:ascii="HG明朝E" w:eastAsia="HG明朝E" w:hAnsi="HG明朝E" w:hint="eastAsia"/>
          <w:szCs w:val="24"/>
          <w:u w:val="single"/>
        </w:rPr>
        <w:t>の日</w:t>
      </w:r>
      <w:r w:rsidRPr="001A5BF7">
        <w:rPr>
          <w:rFonts w:ascii="HG明朝E" w:eastAsia="HG明朝E" w:hAnsi="HG明朝E" w:hint="eastAsia"/>
          <w:szCs w:val="24"/>
          <w:u w:val="single"/>
        </w:rPr>
        <w:t>）</w:t>
      </w:r>
    </w:p>
    <w:p w14:paraId="0ADFF65F" w14:textId="0440FD3B" w:rsidR="00700456" w:rsidRPr="007A6D08" w:rsidRDefault="005600FE" w:rsidP="005600FE">
      <w:pPr>
        <w:ind w:firstLineChars="600" w:firstLine="1531"/>
        <w:rPr>
          <w:rFonts w:ascii="HG明朝E" w:eastAsia="HG明朝E" w:hAnsi="HG明朝E"/>
          <w:szCs w:val="24"/>
        </w:rPr>
      </w:pPr>
      <w:r>
        <w:rPr>
          <w:rFonts w:ascii="HG明朝E" w:eastAsia="HG明朝E" w:hAnsi="HG明朝E" w:hint="eastAsia"/>
          <w:szCs w:val="24"/>
        </w:rPr>
        <w:t>8時</w:t>
      </w:r>
      <w:r w:rsidR="006C099D">
        <w:rPr>
          <w:rFonts w:ascii="HG明朝E" w:eastAsia="HG明朝E" w:hAnsi="HG明朝E" w:hint="eastAsia"/>
          <w:szCs w:val="24"/>
        </w:rPr>
        <w:t>受付、８時40分監督会議、</w:t>
      </w:r>
      <w:r w:rsidR="00700456" w:rsidRPr="007A6D08">
        <w:rPr>
          <w:rFonts w:ascii="HG明朝E" w:eastAsia="HG明朝E" w:hAnsi="HG明朝E" w:hint="eastAsia"/>
          <w:szCs w:val="24"/>
        </w:rPr>
        <w:t>９時</w:t>
      </w:r>
      <w:r>
        <w:rPr>
          <w:rFonts w:ascii="HG明朝E" w:eastAsia="HG明朝E" w:hAnsi="HG明朝E" w:hint="eastAsia"/>
          <w:szCs w:val="24"/>
        </w:rPr>
        <w:t>試合開始</w:t>
      </w:r>
    </w:p>
    <w:p w14:paraId="4CFB4E49" w14:textId="4C6E097A" w:rsidR="00700456" w:rsidRPr="007A6D08" w:rsidRDefault="00700456" w:rsidP="00700456">
      <w:pPr>
        <w:rPr>
          <w:rFonts w:ascii="HG明朝E" w:eastAsia="HG明朝E" w:hAnsi="HG明朝E"/>
          <w:szCs w:val="24"/>
        </w:rPr>
      </w:pPr>
      <w:r w:rsidRPr="007A6D08">
        <w:rPr>
          <w:rFonts w:ascii="HG明朝E" w:eastAsia="HG明朝E" w:hAnsi="HG明朝E" w:hint="eastAsia"/>
          <w:szCs w:val="24"/>
        </w:rPr>
        <w:t>５　会　場　軽米町</w:t>
      </w:r>
      <w:r w:rsidR="006C099D">
        <w:rPr>
          <w:rFonts w:ascii="HG明朝E" w:eastAsia="HG明朝E" w:hAnsi="HG明朝E" w:hint="eastAsia"/>
          <w:szCs w:val="24"/>
        </w:rPr>
        <w:t>営運動場テニスコート（オムニコート6面）</w:t>
      </w:r>
    </w:p>
    <w:p w14:paraId="5FF73410" w14:textId="77777777" w:rsidR="00ED3DAB" w:rsidRPr="007A6D08" w:rsidRDefault="00ED3DAB" w:rsidP="00700456">
      <w:pPr>
        <w:rPr>
          <w:rFonts w:ascii="HG明朝E" w:eastAsia="HG明朝E" w:hAnsi="HG明朝E"/>
          <w:szCs w:val="24"/>
        </w:rPr>
      </w:pPr>
      <w:r w:rsidRPr="007A6D08">
        <w:rPr>
          <w:rFonts w:ascii="HG明朝E" w:eastAsia="HG明朝E" w:hAnsi="HG明朝E" w:hint="eastAsia"/>
          <w:szCs w:val="24"/>
        </w:rPr>
        <w:t>６　チーム編成及び試合方法</w:t>
      </w:r>
      <w:r w:rsidR="00552F31" w:rsidRPr="007A6D08">
        <w:rPr>
          <w:rFonts w:ascii="HG明朝E" w:eastAsia="HG明朝E" w:hAnsi="HG明朝E" w:hint="eastAsia"/>
          <w:szCs w:val="24"/>
        </w:rPr>
        <w:t>、競技規則</w:t>
      </w:r>
    </w:p>
    <w:p w14:paraId="4310C2E2" w14:textId="2E0B5BD6" w:rsidR="006C099D" w:rsidRDefault="00C056E8" w:rsidP="006C099D">
      <w:pPr>
        <w:ind w:leftChars="100" w:left="510" w:hangingChars="100" w:hanging="255"/>
        <w:rPr>
          <w:rFonts w:ascii="HG明朝E" w:eastAsia="HG明朝E" w:hAnsi="HG明朝E"/>
          <w:szCs w:val="24"/>
        </w:rPr>
      </w:pPr>
      <w:r w:rsidRPr="007A6D08">
        <w:rPr>
          <w:rFonts w:ascii="HG明朝E" w:eastAsia="HG明朝E" w:hAnsi="HG明朝E" w:hint="eastAsia"/>
          <w:szCs w:val="24"/>
        </w:rPr>
        <w:t xml:space="preserve">(1)　</w:t>
      </w:r>
      <w:r w:rsidR="007A6D08">
        <w:rPr>
          <w:rFonts w:ascii="HG明朝E" w:eastAsia="HG明朝E" w:hAnsi="HG明朝E" w:hint="eastAsia"/>
          <w:szCs w:val="24"/>
        </w:rPr>
        <w:t>４</w:t>
      </w:r>
      <w:r w:rsidR="00ED3DAB" w:rsidRPr="007A6D08">
        <w:rPr>
          <w:rFonts w:ascii="HG明朝E" w:eastAsia="HG明朝E" w:hAnsi="HG明朝E" w:hint="eastAsia"/>
          <w:szCs w:val="24"/>
        </w:rPr>
        <w:t>人制</w:t>
      </w:r>
      <w:r w:rsidR="006C099D">
        <w:rPr>
          <w:rFonts w:ascii="HG明朝E" w:eastAsia="HG明朝E" w:hAnsi="HG明朝E" w:hint="eastAsia"/>
          <w:szCs w:val="24"/>
        </w:rPr>
        <w:t>の</w:t>
      </w:r>
      <w:r w:rsidR="00700456" w:rsidRPr="007A6D08">
        <w:rPr>
          <w:rFonts w:ascii="HG明朝E" w:eastAsia="HG明朝E" w:hAnsi="HG明朝E" w:hint="eastAsia"/>
          <w:szCs w:val="24"/>
        </w:rPr>
        <w:t>団体</w:t>
      </w:r>
      <w:r w:rsidR="007A6D08">
        <w:rPr>
          <w:rFonts w:ascii="HG明朝E" w:eastAsia="HG明朝E" w:hAnsi="HG明朝E" w:hint="eastAsia"/>
          <w:szCs w:val="24"/>
        </w:rPr>
        <w:t>戦</w:t>
      </w:r>
      <w:r w:rsidR="00A24248">
        <w:rPr>
          <w:rFonts w:ascii="HG明朝E" w:eastAsia="HG明朝E" w:hAnsi="HG明朝E" w:hint="eastAsia"/>
          <w:szCs w:val="24"/>
        </w:rPr>
        <w:t>とし、試合はダブルスで行う。1チーム4人以上で編成）</w:t>
      </w:r>
    </w:p>
    <w:p w14:paraId="4A6D259C" w14:textId="375D3495" w:rsidR="006C099D" w:rsidRDefault="006C099D" w:rsidP="006C099D">
      <w:pPr>
        <w:ind w:leftChars="100" w:left="510" w:hangingChars="100" w:hanging="255"/>
        <w:rPr>
          <w:rFonts w:ascii="HG明朝E" w:eastAsia="HG明朝E" w:hAnsi="HG明朝E"/>
          <w:szCs w:val="24"/>
        </w:rPr>
      </w:pPr>
      <w:r>
        <w:rPr>
          <w:rFonts w:ascii="HG明朝E" w:eastAsia="HG明朝E" w:hAnsi="HG明朝E" w:hint="eastAsia"/>
          <w:szCs w:val="24"/>
        </w:rPr>
        <w:t>(2)　種別は、男女別はなしで、男子だけ、女子だけ、男女混合いずれでも可。</w:t>
      </w:r>
    </w:p>
    <w:p w14:paraId="459AA773" w14:textId="7469DD6B" w:rsidR="006C099D" w:rsidRDefault="006C099D" w:rsidP="006C099D">
      <w:pPr>
        <w:ind w:leftChars="100" w:left="2041" w:hangingChars="700" w:hanging="1786"/>
        <w:rPr>
          <w:rFonts w:ascii="HG明朝E" w:eastAsia="HG明朝E" w:hAnsi="HG明朝E"/>
          <w:szCs w:val="24"/>
        </w:rPr>
      </w:pPr>
      <w:r>
        <w:rPr>
          <w:rFonts w:ascii="HG明朝E" w:eastAsia="HG明朝E" w:hAnsi="HG明朝E" w:hint="eastAsia"/>
          <w:szCs w:val="24"/>
        </w:rPr>
        <w:t>(3)　年代別は、次の３種別とします。</w:t>
      </w:r>
      <w:r w:rsidR="00A24248">
        <w:rPr>
          <w:rFonts w:ascii="HG明朝E" w:eastAsia="HG明朝E" w:hAnsi="HG明朝E" w:hint="eastAsia"/>
          <w:szCs w:val="24"/>
        </w:rPr>
        <w:t>（１チーム４人以上、対戦により変更可）</w:t>
      </w:r>
    </w:p>
    <w:p w14:paraId="68A23965" w14:textId="137B7F00" w:rsidR="006C099D" w:rsidRDefault="006C099D" w:rsidP="006C099D">
      <w:pPr>
        <w:ind w:leftChars="300" w:left="2040" w:hangingChars="500" w:hanging="1275"/>
        <w:rPr>
          <w:rFonts w:ascii="HG明朝E" w:eastAsia="HG明朝E" w:hAnsi="HG明朝E"/>
          <w:szCs w:val="24"/>
        </w:rPr>
      </w:pPr>
      <w:r>
        <w:rPr>
          <w:rFonts w:ascii="HG明朝E" w:eastAsia="HG明朝E" w:hAnsi="HG明朝E" w:hint="eastAsia"/>
          <w:szCs w:val="24"/>
        </w:rPr>
        <w:t>⓵　年齢無制限（</w:t>
      </w:r>
      <w:r w:rsidR="00A24248">
        <w:rPr>
          <w:rFonts w:ascii="HG明朝E" w:eastAsia="HG明朝E" w:hAnsi="HG明朝E" w:hint="eastAsia"/>
          <w:szCs w:val="24"/>
        </w:rPr>
        <w:t>大学生含む。</w:t>
      </w:r>
      <w:r>
        <w:rPr>
          <w:rFonts w:ascii="HG明朝E" w:eastAsia="HG明朝E" w:hAnsi="HG明朝E" w:hint="eastAsia"/>
          <w:szCs w:val="24"/>
        </w:rPr>
        <w:t>高校生以下は除く）</w:t>
      </w:r>
    </w:p>
    <w:p w14:paraId="0BDBF7F9" w14:textId="6C1763B2" w:rsidR="006C099D" w:rsidRPr="00657472" w:rsidRDefault="006C099D" w:rsidP="00657472">
      <w:pPr>
        <w:pStyle w:val="af0"/>
        <w:numPr>
          <w:ilvl w:val="0"/>
          <w:numId w:val="2"/>
        </w:numPr>
        <w:ind w:leftChars="0"/>
        <w:rPr>
          <w:rFonts w:ascii="HG明朝E" w:eastAsia="HG明朝E" w:hAnsi="HG明朝E"/>
          <w:szCs w:val="24"/>
        </w:rPr>
      </w:pPr>
      <w:r w:rsidRPr="00657472">
        <w:rPr>
          <w:rFonts w:ascii="HG明朝E" w:eastAsia="HG明朝E" w:hAnsi="HG明朝E" w:hint="eastAsia"/>
          <w:szCs w:val="24"/>
        </w:rPr>
        <w:t xml:space="preserve">　シニア40才以上の部</w:t>
      </w:r>
    </w:p>
    <w:p w14:paraId="2AAA4C17" w14:textId="33DA907E" w:rsidR="006C099D" w:rsidRDefault="006C099D" w:rsidP="00A24248">
      <w:pPr>
        <w:numPr>
          <w:ilvl w:val="0"/>
          <w:numId w:val="2"/>
        </w:numPr>
        <w:rPr>
          <w:rFonts w:ascii="HG明朝E" w:eastAsia="HG明朝E" w:hAnsi="HG明朝E"/>
          <w:szCs w:val="24"/>
        </w:rPr>
      </w:pPr>
      <w:r>
        <w:rPr>
          <w:rFonts w:ascii="HG明朝E" w:eastAsia="HG明朝E" w:hAnsi="HG明朝E" w:hint="eastAsia"/>
          <w:szCs w:val="24"/>
        </w:rPr>
        <w:t xml:space="preserve">　シニア60才以上の部</w:t>
      </w:r>
      <w:r w:rsidR="00657472">
        <w:rPr>
          <w:rFonts w:ascii="HG明朝E" w:eastAsia="HG明朝E" w:hAnsi="HG明朝E" w:hint="eastAsia"/>
          <w:szCs w:val="24"/>
        </w:rPr>
        <w:t xml:space="preserve">　　　　　　　</w:t>
      </w:r>
      <w:r w:rsidR="00657472" w:rsidRPr="00657472">
        <w:rPr>
          <w:rFonts w:ascii="HG明朝E" w:eastAsia="HG明朝E" w:hAnsi="HG明朝E" w:hint="eastAsia"/>
          <w:szCs w:val="24"/>
          <w:u w:val="single"/>
        </w:rPr>
        <w:t>※年齢起算日は、大会当日とする。</w:t>
      </w:r>
    </w:p>
    <w:p w14:paraId="234B8328" w14:textId="71C1FF5A" w:rsidR="00A24248" w:rsidRDefault="00A24248" w:rsidP="00A24248">
      <w:pPr>
        <w:ind w:left="268"/>
        <w:rPr>
          <w:rFonts w:ascii="HG明朝E" w:eastAsia="HG明朝E" w:hAnsi="HG明朝E"/>
          <w:kern w:val="0"/>
          <w:szCs w:val="24"/>
        </w:rPr>
      </w:pPr>
      <w:r>
        <w:rPr>
          <w:rFonts w:ascii="HG明朝E" w:eastAsia="HG明朝E" w:hAnsi="HG明朝E" w:hint="eastAsia"/>
          <w:szCs w:val="24"/>
        </w:rPr>
        <w:t>(4)　試合方法は、</w:t>
      </w:r>
      <w:r w:rsidRPr="00A24248">
        <w:rPr>
          <w:rFonts w:ascii="HG明朝E" w:eastAsia="HG明朝E" w:hAnsi="HG明朝E" w:hint="eastAsia"/>
          <w:kern w:val="0"/>
          <w:szCs w:val="24"/>
        </w:rPr>
        <w:t>1番、2番に4人で2</w:t>
      </w:r>
      <w:proofErr w:type="gramStart"/>
      <w:r w:rsidRPr="00A24248">
        <w:rPr>
          <w:rFonts w:ascii="HG明朝E" w:eastAsia="HG明朝E" w:hAnsi="HG明朝E" w:hint="eastAsia"/>
          <w:kern w:val="0"/>
          <w:szCs w:val="24"/>
        </w:rPr>
        <w:t>ﾍﾟｱ</w:t>
      </w:r>
      <w:proofErr w:type="gramEnd"/>
      <w:r w:rsidRPr="00A24248">
        <w:rPr>
          <w:rFonts w:ascii="HG明朝E" w:eastAsia="HG明朝E" w:hAnsi="HG明朝E" w:hint="eastAsia"/>
          <w:kern w:val="0"/>
          <w:szCs w:val="24"/>
        </w:rPr>
        <w:t>を編成し出場し、3番は、１、２番</w:t>
      </w:r>
    </w:p>
    <w:p w14:paraId="5888627A" w14:textId="77777777" w:rsidR="00A24248" w:rsidRDefault="00A24248" w:rsidP="00A24248">
      <w:pPr>
        <w:ind w:left="268" w:firstLineChars="200" w:firstLine="510"/>
        <w:rPr>
          <w:rFonts w:ascii="HG明朝E" w:eastAsia="HG明朝E" w:hAnsi="HG明朝E"/>
          <w:kern w:val="0"/>
          <w:szCs w:val="24"/>
        </w:rPr>
      </w:pPr>
      <w:r w:rsidRPr="00A24248">
        <w:rPr>
          <w:rFonts w:ascii="HG明朝E" w:eastAsia="HG明朝E" w:hAnsi="HG明朝E" w:hint="eastAsia"/>
          <w:kern w:val="0"/>
          <w:szCs w:val="24"/>
        </w:rPr>
        <w:t>に出場した選手で、異なる</w:t>
      </w:r>
      <w:proofErr w:type="gramStart"/>
      <w:r w:rsidRPr="00A24248">
        <w:rPr>
          <w:rFonts w:ascii="HG明朝E" w:eastAsia="HG明朝E" w:hAnsi="HG明朝E" w:hint="eastAsia"/>
          <w:kern w:val="0"/>
          <w:szCs w:val="24"/>
        </w:rPr>
        <w:t>ペア</w:t>
      </w:r>
      <w:proofErr w:type="gramEnd"/>
      <w:r w:rsidRPr="00A24248">
        <w:rPr>
          <w:rFonts w:ascii="HG明朝E" w:eastAsia="HG明朝E" w:hAnsi="HG明朝E" w:hint="eastAsia"/>
          <w:kern w:val="0"/>
          <w:szCs w:val="24"/>
        </w:rPr>
        <w:t>で出場</w:t>
      </w:r>
      <w:r>
        <w:rPr>
          <w:rFonts w:ascii="HG明朝E" w:eastAsia="HG明朝E" w:hAnsi="HG明朝E" w:hint="eastAsia"/>
          <w:kern w:val="0"/>
          <w:szCs w:val="24"/>
        </w:rPr>
        <w:t>する。</w:t>
      </w:r>
      <w:r w:rsidRPr="00A24248">
        <w:rPr>
          <w:rFonts w:ascii="HG明朝E" w:eastAsia="HG明朝E" w:hAnsi="HG明朝E" w:hint="eastAsia"/>
          <w:kern w:val="0"/>
          <w:szCs w:val="24"/>
        </w:rPr>
        <w:t>3</w:t>
      </w:r>
      <w:proofErr w:type="gramStart"/>
      <w:r w:rsidRPr="00A24248">
        <w:rPr>
          <w:rFonts w:ascii="HG明朝E" w:eastAsia="HG明朝E" w:hAnsi="HG明朝E" w:hint="eastAsia"/>
          <w:kern w:val="0"/>
          <w:szCs w:val="24"/>
        </w:rPr>
        <w:t>ﾍﾟｱ</w:t>
      </w:r>
      <w:proofErr w:type="gramEnd"/>
      <w:r w:rsidRPr="00A24248">
        <w:rPr>
          <w:rFonts w:ascii="HG明朝E" w:eastAsia="HG明朝E" w:hAnsi="HG明朝E" w:hint="eastAsia"/>
          <w:kern w:val="0"/>
          <w:szCs w:val="24"/>
        </w:rPr>
        <w:t>による点取り方式で2点</w:t>
      </w:r>
    </w:p>
    <w:p w14:paraId="212BE878" w14:textId="0F26A4AE" w:rsidR="00A24248" w:rsidRPr="00A24248" w:rsidRDefault="00A24248" w:rsidP="00A24248">
      <w:pPr>
        <w:ind w:left="268" w:firstLineChars="200" w:firstLine="510"/>
        <w:rPr>
          <w:rFonts w:ascii="HG明朝E" w:eastAsia="HG明朝E" w:hAnsi="HG明朝E"/>
          <w:kern w:val="0"/>
          <w:szCs w:val="24"/>
        </w:rPr>
      </w:pPr>
      <w:r w:rsidRPr="00A24248">
        <w:rPr>
          <w:rFonts w:ascii="HG明朝E" w:eastAsia="HG明朝E" w:hAnsi="HG明朝E" w:hint="eastAsia"/>
          <w:kern w:val="0"/>
          <w:szCs w:val="24"/>
        </w:rPr>
        <w:t>先取とし、</w:t>
      </w:r>
      <w:r w:rsidRPr="00A24248">
        <w:rPr>
          <w:rFonts w:ascii="HG明朝E" w:eastAsia="HG明朝E" w:hAnsi="HG明朝E" w:hint="eastAsia"/>
          <w:szCs w:val="24"/>
        </w:rPr>
        <w:t>１勝１敗の時に限り、３番まで行う。</w:t>
      </w:r>
    </w:p>
    <w:p w14:paraId="5B7B2531" w14:textId="7F64CE84" w:rsidR="00A24248" w:rsidRPr="007A6D08" w:rsidRDefault="00A24248" w:rsidP="00A24248">
      <w:pPr>
        <w:ind w:leftChars="100" w:left="510" w:hangingChars="100" w:hanging="255"/>
        <w:rPr>
          <w:rFonts w:ascii="HG明朝E" w:eastAsia="HG明朝E" w:hAnsi="HG明朝E"/>
          <w:szCs w:val="24"/>
        </w:rPr>
      </w:pPr>
      <w:r>
        <w:rPr>
          <w:rFonts w:ascii="HG明朝E" w:eastAsia="HG明朝E" w:hAnsi="HG明朝E" w:hint="eastAsia"/>
          <w:szCs w:val="24"/>
        </w:rPr>
        <w:t xml:space="preserve">(5)　</w:t>
      </w:r>
      <w:r w:rsidRPr="007A6D08">
        <w:rPr>
          <w:rFonts w:ascii="HG明朝E" w:eastAsia="HG明朝E" w:hAnsi="HG明朝E" w:hint="eastAsia"/>
          <w:szCs w:val="24"/>
        </w:rPr>
        <w:t>競技規則は、公益財団法人日本ソフトテニス連盟ソフトテニスハンドブックに準じるが、詳細は監督会議で決定する。大会運営規則第10条第４号を適用する場合は、チーム代表１人による抽選とする。</w:t>
      </w:r>
    </w:p>
    <w:p w14:paraId="38652908" w14:textId="43F7A89C" w:rsidR="00A24248" w:rsidRPr="00A24248" w:rsidRDefault="00A24248" w:rsidP="00A24248">
      <w:pPr>
        <w:ind w:leftChars="100" w:left="510" w:hangingChars="100" w:hanging="255"/>
        <w:rPr>
          <w:rFonts w:ascii="HG明朝E" w:eastAsia="HG明朝E" w:hAnsi="HG明朝E"/>
          <w:szCs w:val="24"/>
        </w:rPr>
      </w:pPr>
      <w:r>
        <w:rPr>
          <w:rFonts w:ascii="HG明朝E" w:eastAsia="HG明朝E" w:hAnsi="HG明朝E" w:hint="eastAsia"/>
          <w:szCs w:val="24"/>
        </w:rPr>
        <w:t xml:space="preserve">(6)　</w:t>
      </w:r>
      <w:r w:rsidR="00CC0346" w:rsidRPr="007A6D08">
        <w:rPr>
          <w:rFonts w:ascii="HG明朝E" w:eastAsia="HG明朝E" w:hAnsi="HG明朝E" w:hint="eastAsia"/>
          <w:szCs w:val="24"/>
        </w:rPr>
        <w:t>オーダーは、前の試合の1番が終了する前までに本部へ提出する。</w:t>
      </w:r>
    </w:p>
    <w:p w14:paraId="034CDFBC" w14:textId="33EBA113" w:rsidR="00700456" w:rsidRPr="007A6D08" w:rsidRDefault="00700456" w:rsidP="00700456">
      <w:pPr>
        <w:rPr>
          <w:rFonts w:ascii="HG明朝E" w:eastAsia="HG明朝E" w:hAnsi="HG明朝E"/>
          <w:szCs w:val="24"/>
        </w:rPr>
      </w:pPr>
      <w:r w:rsidRPr="007A6D08">
        <w:rPr>
          <w:rFonts w:ascii="HG明朝E" w:eastAsia="HG明朝E" w:hAnsi="HG明朝E" w:hint="eastAsia"/>
          <w:szCs w:val="24"/>
        </w:rPr>
        <w:t xml:space="preserve">７　</w:t>
      </w:r>
      <w:r w:rsidR="00C056E8" w:rsidRPr="007A6D08">
        <w:rPr>
          <w:rFonts w:ascii="HG明朝E" w:eastAsia="HG明朝E" w:hAnsi="HG明朝E" w:hint="eastAsia"/>
          <w:szCs w:val="24"/>
        </w:rPr>
        <w:t>参加料</w:t>
      </w:r>
      <w:r w:rsidR="00552F31" w:rsidRPr="007A6D08">
        <w:rPr>
          <w:rFonts w:ascii="HG明朝E" w:eastAsia="HG明朝E" w:hAnsi="HG明朝E" w:hint="eastAsia"/>
          <w:szCs w:val="24"/>
        </w:rPr>
        <w:t xml:space="preserve">　１チーム</w:t>
      </w:r>
      <w:r w:rsidR="00CC0346">
        <w:rPr>
          <w:rFonts w:ascii="HG明朝E" w:eastAsia="HG明朝E" w:hAnsi="HG明朝E" w:hint="eastAsia"/>
          <w:szCs w:val="24"/>
        </w:rPr>
        <w:t xml:space="preserve">　2，000</w:t>
      </w:r>
      <w:r w:rsidR="00552F31" w:rsidRPr="007A6D08">
        <w:rPr>
          <w:rFonts w:ascii="HG明朝E" w:eastAsia="HG明朝E" w:hAnsi="HG明朝E" w:hint="eastAsia"/>
          <w:szCs w:val="24"/>
        </w:rPr>
        <w:t>円</w:t>
      </w:r>
    </w:p>
    <w:p w14:paraId="372FD31D" w14:textId="093C117C" w:rsidR="00826631" w:rsidRDefault="00AC5F8B" w:rsidP="00700456">
      <w:pPr>
        <w:rPr>
          <w:rFonts w:ascii="HG明朝E" w:eastAsia="HG明朝E" w:hAnsi="HG明朝E"/>
          <w:szCs w:val="24"/>
        </w:rPr>
      </w:pPr>
      <w:r w:rsidRPr="007A6D08">
        <w:rPr>
          <w:rFonts w:ascii="HG明朝E" w:eastAsia="HG明朝E" w:hAnsi="HG明朝E" w:hint="eastAsia"/>
          <w:szCs w:val="24"/>
        </w:rPr>
        <w:t xml:space="preserve">８　表　彰　</w:t>
      </w:r>
      <w:r w:rsidR="00CC0346">
        <w:rPr>
          <w:rFonts w:ascii="HG明朝E" w:eastAsia="HG明朝E" w:hAnsi="HG明朝E" w:hint="eastAsia"/>
          <w:szCs w:val="24"/>
        </w:rPr>
        <w:t>３</w:t>
      </w:r>
      <w:r w:rsidR="002B211E" w:rsidRPr="007A6D08">
        <w:rPr>
          <w:rFonts w:ascii="HG明朝E" w:eastAsia="HG明朝E" w:hAnsi="HG明朝E" w:hint="eastAsia"/>
          <w:szCs w:val="24"/>
        </w:rPr>
        <w:t>種別ごと</w:t>
      </w:r>
      <w:r w:rsidR="00826631" w:rsidRPr="007A6D08">
        <w:rPr>
          <w:rFonts w:ascii="HG明朝E" w:eastAsia="HG明朝E" w:hAnsi="HG明朝E" w:hint="eastAsia"/>
          <w:szCs w:val="24"/>
        </w:rPr>
        <w:t>に、</w:t>
      </w:r>
      <w:r w:rsidR="00CC0346">
        <w:rPr>
          <w:rFonts w:ascii="HG明朝E" w:eastAsia="HG明朝E" w:hAnsi="HG明朝E" w:hint="eastAsia"/>
          <w:szCs w:val="24"/>
        </w:rPr>
        <w:t>優勝チーム</w:t>
      </w:r>
      <w:r w:rsidR="002B211E" w:rsidRPr="007A6D08">
        <w:rPr>
          <w:rFonts w:ascii="HG明朝E" w:eastAsia="HG明朝E" w:hAnsi="HG明朝E" w:hint="eastAsia"/>
          <w:szCs w:val="24"/>
        </w:rPr>
        <w:t>を</w:t>
      </w:r>
      <w:r w:rsidR="00826631" w:rsidRPr="007A6D08">
        <w:rPr>
          <w:rFonts w:ascii="HG明朝E" w:eastAsia="HG明朝E" w:hAnsi="HG明朝E" w:hint="eastAsia"/>
          <w:szCs w:val="24"/>
        </w:rPr>
        <w:t>表彰する。（賞状、</w:t>
      </w:r>
      <w:r w:rsidR="00CC0346">
        <w:rPr>
          <w:rFonts w:ascii="HG明朝E" w:eastAsia="HG明朝E" w:hAnsi="HG明朝E" w:hint="eastAsia"/>
          <w:szCs w:val="24"/>
        </w:rPr>
        <w:t>副賞</w:t>
      </w:r>
      <w:r w:rsidR="00826631" w:rsidRPr="007A6D08">
        <w:rPr>
          <w:rFonts w:ascii="HG明朝E" w:eastAsia="HG明朝E" w:hAnsi="HG明朝E" w:hint="eastAsia"/>
          <w:szCs w:val="24"/>
        </w:rPr>
        <w:t>の授与）</w:t>
      </w:r>
    </w:p>
    <w:tbl>
      <w:tblPr>
        <w:tblStyle w:val="ab"/>
        <w:tblW w:w="0" w:type="auto"/>
        <w:tblInd w:w="9" w:type="dxa"/>
        <w:tblLook w:val="04A0" w:firstRow="1" w:lastRow="0" w:firstColumn="1" w:lastColumn="0" w:noHBand="0" w:noVBand="1"/>
      </w:tblPr>
      <w:tblGrid>
        <w:gridCol w:w="10185"/>
      </w:tblGrid>
      <w:tr w:rsidR="001A5BF7" w14:paraId="38189552" w14:textId="77777777" w:rsidTr="001A5BF7">
        <w:tc>
          <w:tcPr>
            <w:tcW w:w="10402" w:type="dxa"/>
          </w:tcPr>
          <w:p w14:paraId="64B930FC" w14:textId="77777777" w:rsidR="001A5BF7" w:rsidRPr="001A5BF7" w:rsidRDefault="001A5BF7" w:rsidP="001A5BF7">
            <w:pPr>
              <w:rPr>
                <w:rFonts w:ascii="HG明朝E" w:eastAsia="HG明朝E" w:hAnsi="HG明朝E"/>
                <w:b/>
                <w:bCs/>
                <w:szCs w:val="24"/>
              </w:rPr>
            </w:pPr>
            <w:r w:rsidRPr="001A5BF7">
              <w:rPr>
                <w:rFonts w:ascii="HG明朝E" w:eastAsia="HG明朝E" w:hAnsi="HG明朝E" w:hint="eastAsia"/>
                <w:b/>
                <w:bCs/>
                <w:szCs w:val="24"/>
              </w:rPr>
              <w:t>９　参加者交歓交流会の開催（汗を流した後、喉を潤しながら参加者相互の交流会を）</w:t>
            </w:r>
          </w:p>
          <w:p w14:paraId="2F992E95" w14:textId="77777777" w:rsidR="001A5BF7" w:rsidRPr="001A5BF7" w:rsidRDefault="001A5BF7" w:rsidP="001A5BF7">
            <w:pPr>
              <w:rPr>
                <w:rFonts w:ascii="HG明朝E" w:eastAsia="HG明朝E" w:hAnsi="HG明朝E"/>
                <w:b/>
                <w:bCs/>
                <w:szCs w:val="24"/>
              </w:rPr>
            </w:pPr>
            <w:r w:rsidRPr="001A5BF7">
              <w:rPr>
                <w:rFonts w:ascii="HG明朝E" w:eastAsia="HG明朝E" w:hAnsi="HG明朝E" w:hint="eastAsia"/>
                <w:b/>
                <w:bCs/>
                <w:szCs w:val="24"/>
              </w:rPr>
              <w:t xml:space="preserve">　　大会終了後（15時ごろ）、会場クラブハウス前での懇親会（アルコール付き）。</w:t>
            </w:r>
          </w:p>
          <w:p w14:paraId="5A277DF9" w14:textId="7398642A" w:rsidR="001A5BF7" w:rsidRPr="001A5BF7" w:rsidRDefault="001A5BF7" w:rsidP="00700456">
            <w:pPr>
              <w:rPr>
                <w:rFonts w:ascii="HG明朝E" w:eastAsia="HG明朝E" w:hAnsi="HG明朝E"/>
                <w:b/>
                <w:bCs/>
                <w:szCs w:val="24"/>
              </w:rPr>
            </w:pPr>
            <w:r w:rsidRPr="001A5BF7">
              <w:rPr>
                <w:rFonts w:ascii="HG明朝E" w:eastAsia="HG明朝E" w:hAnsi="HG明朝E" w:hint="eastAsia"/>
                <w:b/>
                <w:bCs/>
                <w:szCs w:val="24"/>
              </w:rPr>
              <w:t xml:space="preserve">　　多数の参加をお願いします。参加費どなたでも一人1,000円。</w:t>
            </w:r>
          </w:p>
        </w:tc>
      </w:tr>
    </w:tbl>
    <w:p w14:paraId="40C2D2A2" w14:textId="4F891DD2" w:rsidR="00552F31" w:rsidRPr="007A6D08" w:rsidRDefault="00335F70" w:rsidP="00C8331C">
      <w:pPr>
        <w:ind w:left="255" w:hangingChars="100" w:hanging="255"/>
        <w:rPr>
          <w:rFonts w:ascii="HG明朝E" w:eastAsia="HG明朝E" w:hAnsi="HG明朝E"/>
          <w:szCs w:val="24"/>
        </w:rPr>
      </w:pPr>
      <w:r>
        <w:rPr>
          <w:rFonts w:ascii="HG明朝E" w:eastAsia="HG明朝E" w:hAnsi="HG明朝E" w:hint="eastAsia"/>
          <w:szCs w:val="24"/>
        </w:rPr>
        <w:t>10</w:t>
      </w:r>
      <w:r w:rsidR="00552F31" w:rsidRPr="007A6D08">
        <w:rPr>
          <w:rFonts w:ascii="HG明朝E" w:eastAsia="HG明朝E" w:hAnsi="HG明朝E" w:hint="eastAsia"/>
          <w:szCs w:val="24"/>
        </w:rPr>
        <w:t xml:space="preserve">　</w:t>
      </w:r>
      <w:r w:rsidR="00AC5F8B" w:rsidRPr="007A6D08">
        <w:rPr>
          <w:rFonts w:ascii="HG明朝E" w:eastAsia="HG明朝E" w:hAnsi="HG明朝E" w:hint="eastAsia"/>
          <w:szCs w:val="24"/>
        </w:rPr>
        <w:t xml:space="preserve">参加申込み、問合せ先　</w:t>
      </w:r>
      <w:r w:rsidR="00C8331C" w:rsidRPr="007A6D08">
        <w:rPr>
          <w:rFonts w:ascii="HG明朝E" w:eastAsia="HG明朝E" w:hAnsi="HG明朝E" w:hint="eastAsia"/>
          <w:szCs w:val="24"/>
        </w:rPr>
        <w:t xml:space="preserve">　</w:t>
      </w:r>
      <w:r w:rsidR="00AC5F8B" w:rsidRPr="007A6D08">
        <w:rPr>
          <w:rFonts w:ascii="HG明朝E" w:eastAsia="HG明朝E" w:hAnsi="HG明朝E" w:hint="eastAsia"/>
          <w:szCs w:val="24"/>
        </w:rPr>
        <w:t>種別ごとに、別紙参加申込書により、</w:t>
      </w:r>
      <w:r>
        <w:rPr>
          <w:rFonts w:ascii="HG明朝E" w:eastAsia="HG明朝E" w:hAnsi="HG明朝E" w:hint="eastAsia"/>
          <w:szCs w:val="24"/>
        </w:rPr>
        <w:t>９</w:t>
      </w:r>
      <w:r w:rsidR="00C8331C" w:rsidRPr="007A6D08">
        <w:rPr>
          <w:rFonts w:ascii="HG明朝E" w:eastAsia="HG明朝E" w:hAnsi="HG明朝E" w:hint="eastAsia"/>
          <w:szCs w:val="24"/>
        </w:rPr>
        <w:t>月</w:t>
      </w:r>
      <w:r>
        <w:rPr>
          <w:rFonts w:ascii="HG明朝E" w:eastAsia="HG明朝E" w:hAnsi="HG明朝E" w:hint="eastAsia"/>
          <w:szCs w:val="24"/>
        </w:rPr>
        <w:t>17</w:t>
      </w:r>
      <w:r w:rsidR="00C8331C" w:rsidRPr="007A6D08">
        <w:rPr>
          <w:rFonts w:ascii="HG明朝E" w:eastAsia="HG明朝E" w:hAnsi="HG明朝E" w:hint="eastAsia"/>
          <w:szCs w:val="24"/>
        </w:rPr>
        <w:t>日（</w:t>
      </w:r>
      <w:r>
        <w:rPr>
          <w:rFonts w:ascii="HG明朝E" w:eastAsia="HG明朝E" w:hAnsi="HG明朝E" w:hint="eastAsia"/>
          <w:szCs w:val="24"/>
        </w:rPr>
        <w:t>水</w:t>
      </w:r>
      <w:r w:rsidR="00C8331C" w:rsidRPr="007A6D08">
        <w:rPr>
          <w:rFonts w:ascii="HG明朝E" w:eastAsia="HG明朝E" w:hAnsi="HG明朝E" w:hint="eastAsia"/>
          <w:szCs w:val="24"/>
        </w:rPr>
        <w:t>）までに、FAXまたはメールで</w:t>
      </w:r>
      <w:r w:rsidR="00AC5F8B" w:rsidRPr="007A6D08">
        <w:rPr>
          <w:rFonts w:ascii="HG明朝E" w:eastAsia="HG明朝E" w:hAnsi="HG明朝E" w:hint="eastAsia"/>
          <w:szCs w:val="24"/>
        </w:rPr>
        <w:t>下記あてに申込みのこと。</w:t>
      </w:r>
    </w:p>
    <w:p w14:paraId="572C48FA" w14:textId="0BBD95CF" w:rsidR="00335F70" w:rsidRPr="00335F70" w:rsidRDefault="001A5BF7" w:rsidP="001A5BF7">
      <w:pPr>
        <w:rPr>
          <w:rFonts w:ascii="HGS明朝E" w:eastAsia="HGS明朝E" w:hAnsi="HGS明朝E"/>
          <w:spacing w:val="22"/>
          <w:szCs w:val="24"/>
        </w:rPr>
      </w:pPr>
      <w:r>
        <w:rPr>
          <w:rFonts w:ascii="HG明朝E" w:eastAsia="HG明朝E" w:hAnsi="HG明朝E" w:hint="eastAsia"/>
          <w:szCs w:val="24"/>
        </w:rPr>
        <w:t>≪申込</w:t>
      </w:r>
      <w:r w:rsidR="00AC5F8B" w:rsidRPr="007A6D08">
        <w:rPr>
          <w:rFonts w:ascii="HG明朝E" w:eastAsia="HG明朝E" w:hAnsi="HG明朝E" w:hint="eastAsia"/>
          <w:szCs w:val="24"/>
        </w:rPr>
        <w:t>先</w:t>
      </w:r>
      <w:r>
        <w:rPr>
          <w:rFonts w:ascii="HG明朝E" w:eastAsia="HG明朝E" w:hAnsi="HG明朝E" w:hint="eastAsia"/>
          <w:szCs w:val="24"/>
        </w:rPr>
        <w:t xml:space="preserve">≫　</w:t>
      </w:r>
      <w:r w:rsidRPr="00335F70">
        <w:rPr>
          <w:rFonts w:ascii="HGS明朝E" w:eastAsia="HGS明朝E" w:hAnsi="HGS明朝E" w:hint="eastAsia"/>
          <w:b/>
          <w:spacing w:val="22"/>
          <w:szCs w:val="24"/>
        </w:rPr>
        <w:t>Fax0195-46-3936</w:t>
      </w:r>
      <w:r w:rsidRPr="00335F70">
        <w:rPr>
          <w:rFonts w:ascii="HGS明朝E" w:eastAsia="HGS明朝E" w:hAnsi="HGS明朝E" w:hint="eastAsia"/>
          <w:b/>
          <w:spacing w:val="22"/>
          <w:sz w:val="21"/>
          <w:szCs w:val="21"/>
        </w:rPr>
        <w:t>（協会専用）</w:t>
      </w:r>
      <w:r w:rsidRPr="001A5BF7">
        <w:rPr>
          <w:rFonts w:ascii="HGS明朝E" w:eastAsia="HGS明朝E" w:hAnsi="HGS明朝E" w:hint="eastAsia"/>
          <w:b/>
          <w:spacing w:val="22"/>
          <w:sz w:val="21"/>
          <w:szCs w:val="21"/>
        </w:rPr>
        <w:t xml:space="preserve">　</w:t>
      </w:r>
      <w:hyperlink r:id="rId8" w:history="1">
        <w:r w:rsidRPr="00335F70">
          <w:rPr>
            <w:rStyle w:val="a9"/>
            <w:rFonts w:ascii="HGS明朝E" w:eastAsia="HGS明朝E" w:hAnsi="HGS明朝E" w:hint="eastAsia"/>
            <w:spacing w:val="22"/>
            <w:szCs w:val="20"/>
            <w:u w:val="none"/>
          </w:rPr>
          <w:t>E-mail/mn-29119@rg8.so-net.ne.jp</w:t>
        </w:r>
      </w:hyperlink>
      <w:r w:rsidR="00335F70" w:rsidRPr="00335F70">
        <w:rPr>
          <w:rFonts w:ascii="HGS明朝E" w:eastAsia="HGS明朝E" w:hAnsi="HGS明朝E" w:hint="eastAsia"/>
          <w:spacing w:val="22"/>
          <w:szCs w:val="24"/>
        </w:rPr>
        <w:t xml:space="preserve">　　　</w:t>
      </w:r>
    </w:p>
    <w:p w14:paraId="08291AD7" w14:textId="2BF7611B" w:rsidR="001A5BF7" w:rsidRPr="001A5BF7" w:rsidRDefault="001A5BF7" w:rsidP="001A5BF7">
      <w:pPr>
        <w:autoSpaceDE w:val="0"/>
        <w:autoSpaceDN w:val="0"/>
        <w:rPr>
          <w:rFonts w:ascii="HGS明朝E" w:eastAsia="HGS明朝E" w:hAnsi="HGS明朝E"/>
          <w:spacing w:val="22"/>
          <w:szCs w:val="24"/>
        </w:rPr>
      </w:pPr>
      <w:r>
        <w:rPr>
          <w:rFonts w:ascii="HGS明朝E" w:eastAsia="HGS明朝E" w:hAnsi="HGS明朝E" w:hint="eastAsia"/>
          <w:spacing w:val="22"/>
          <w:szCs w:val="24"/>
        </w:rPr>
        <w:t>≪</w:t>
      </w:r>
      <w:r w:rsidR="00335F70" w:rsidRPr="00335F70">
        <w:rPr>
          <w:rFonts w:ascii="HGS明朝E" w:eastAsia="HGS明朝E" w:hAnsi="HGS明朝E" w:hint="eastAsia"/>
          <w:spacing w:val="22"/>
          <w:szCs w:val="24"/>
        </w:rPr>
        <w:t>連絡先・問合せ先</w:t>
      </w:r>
      <w:r>
        <w:rPr>
          <w:rFonts w:ascii="HGS明朝E" w:eastAsia="HGS明朝E" w:hAnsi="HGS明朝E" w:hint="eastAsia"/>
          <w:spacing w:val="22"/>
          <w:szCs w:val="24"/>
        </w:rPr>
        <w:t>≫</w:t>
      </w:r>
      <w:r w:rsidR="00335F70" w:rsidRPr="00335F70">
        <w:rPr>
          <w:rFonts w:ascii="HGS明朝E" w:eastAsia="HGS明朝E" w:hAnsi="HGS明朝E" w:hint="eastAsia"/>
          <w:spacing w:val="22"/>
          <w:szCs w:val="24"/>
        </w:rPr>
        <w:t xml:space="preserve">　携帯℡　℡090-2792-4361（中村</w:t>
      </w:r>
      <w:r>
        <w:rPr>
          <w:rFonts w:ascii="HGS明朝E" w:eastAsia="HGS明朝E" w:hAnsi="HGS明朝E" w:hint="eastAsia"/>
          <w:spacing w:val="22"/>
          <w:szCs w:val="24"/>
        </w:rPr>
        <w:t>正志</w:t>
      </w:r>
      <w:r w:rsidR="00335F70" w:rsidRPr="00335F70">
        <w:rPr>
          <w:rFonts w:ascii="HGS明朝E" w:eastAsia="HGS明朝E" w:hAnsi="HGS明朝E" w:hint="eastAsia"/>
          <w:spacing w:val="22"/>
          <w:szCs w:val="24"/>
        </w:rPr>
        <w:t>）</w:t>
      </w:r>
    </w:p>
    <w:sectPr w:rsidR="001A5BF7" w:rsidRPr="001A5BF7" w:rsidSect="001A5BF7">
      <w:pgSz w:w="11906" w:h="16838" w:code="9"/>
      <w:pgMar w:top="1021" w:right="851" w:bottom="851" w:left="851" w:header="851" w:footer="992" w:gutter="0"/>
      <w:cols w:space="425"/>
      <w:docGrid w:type="linesAndChars" w:linePitch="383" w:charSpace="30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61E76" w14:textId="77777777" w:rsidR="00086793" w:rsidRDefault="00086793" w:rsidP="00657472">
      <w:r>
        <w:separator/>
      </w:r>
    </w:p>
  </w:endnote>
  <w:endnote w:type="continuationSeparator" w:id="0">
    <w:p w14:paraId="23FEC415" w14:textId="77777777" w:rsidR="00086793" w:rsidRDefault="00086793" w:rsidP="00657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EA04A" w14:textId="77777777" w:rsidR="00086793" w:rsidRDefault="00086793" w:rsidP="00657472">
      <w:r>
        <w:separator/>
      </w:r>
    </w:p>
  </w:footnote>
  <w:footnote w:type="continuationSeparator" w:id="0">
    <w:p w14:paraId="67A494DF" w14:textId="77777777" w:rsidR="00086793" w:rsidRDefault="00086793" w:rsidP="00657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33964"/>
    <w:multiLevelType w:val="hybridMultilevel"/>
    <w:tmpl w:val="D292B55E"/>
    <w:lvl w:ilvl="0" w:tplc="8D30E5E8">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E247A1E"/>
    <w:multiLevelType w:val="hybridMultilevel"/>
    <w:tmpl w:val="8B18960A"/>
    <w:lvl w:ilvl="0" w:tplc="5D4CBCFE">
      <w:start w:val="2"/>
      <w:numFmt w:val="decimalEnclosedCircle"/>
      <w:lvlText w:val="%1"/>
      <w:lvlJc w:val="left"/>
      <w:pPr>
        <w:ind w:left="1163" w:hanging="360"/>
      </w:pPr>
      <w:rPr>
        <w:rFonts w:hint="default"/>
      </w:rPr>
    </w:lvl>
    <w:lvl w:ilvl="1" w:tplc="04090017" w:tentative="1">
      <w:start w:val="1"/>
      <w:numFmt w:val="aiueoFullWidth"/>
      <w:lvlText w:val="(%2)"/>
      <w:lvlJc w:val="left"/>
      <w:pPr>
        <w:ind w:left="1683" w:hanging="440"/>
      </w:pPr>
    </w:lvl>
    <w:lvl w:ilvl="2" w:tplc="04090011" w:tentative="1">
      <w:start w:val="1"/>
      <w:numFmt w:val="decimalEnclosedCircle"/>
      <w:lvlText w:val="%3"/>
      <w:lvlJc w:val="left"/>
      <w:pPr>
        <w:ind w:left="2123" w:hanging="440"/>
      </w:pPr>
    </w:lvl>
    <w:lvl w:ilvl="3" w:tplc="0409000F" w:tentative="1">
      <w:start w:val="1"/>
      <w:numFmt w:val="decimal"/>
      <w:lvlText w:val="%4."/>
      <w:lvlJc w:val="left"/>
      <w:pPr>
        <w:ind w:left="2563" w:hanging="440"/>
      </w:pPr>
    </w:lvl>
    <w:lvl w:ilvl="4" w:tplc="04090017" w:tentative="1">
      <w:start w:val="1"/>
      <w:numFmt w:val="aiueoFullWidth"/>
      <w:lvlText w:val="(%5)"/>
      <w:lvlJc w:val="left"/>
      <w:pPr>
        <w:ind w:left="3003" w:hanging="440"/>
      </w:pPr>
    </w:lvl>
    <w:lvl w:ilvl="5" w:tplc="04090011" w:tentative="1">
      <w:start w:val="1"/>
      <w:numFmt w:val="decimalEnclosedCircle"/>
      <w:lvlText w:val="%6"/>
      <w:lvlJc w:val="left"/>
      <w:pPr>
        <w:ind w:left="3443" w:hanging="440"/>
      </w:pPr>
    </w:lvl>
    <w:lvl w:ilvl="6" w:tplc="0409000F" w:tentative="1">
      <w:start w:val="1"/>
      <w:numFmt w:val="decimal"/>
      <w:lvlText w:val="%7."/>
      <w:lvlJc w:val="left"/>
      <w:pPr>
        <w:ind w:left="3883" w:hanging="440"/>
      </w:pPr>
    </w:lvl>
    <w:lvl w:ilvl="7" w:tplc="04090017" w:tentative="1">
      <w:start w:val="1"/>
      <w:numFmt w:val="aiueoFullWidth"/>
      <w:lvlText w:val="(%8)"/>
      <w:lvlJc w:val="left"/>
      <w:pPr>
        <w:ind w:left="4323" w:hanging="440"/>
      </w:pPr>
    </w:lvl>
    <w:lvl w:ilvl="8" w:tplc="04090011" w:tentative="1">
      <w:start w:val="1"/>
      <w:numFmt w:val="decimalEnclosedCircle"/>
      <w:lvlText w:val="%9"/>
      <w:lvlJc w:val="left"/>
      <w:pPr>
        <w:ind w:left="4763" w:hanging="440"/>
      </w:pPr>
    </w:lvl>
  </w:abstractNum>
  <w:num w:numId="1" w16cid:durableId="522938520">
    <w:abstractNumId w:val="0"/>
  </w:num>
  <w:num w:numId="2" w16cid:durableId="1626425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55"/>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C9A"/>
    <w:rsid w:val="00086793"/>
    <w:rsid w:val="000C46F8"/>
    <w:rsid w:val="00186A2D"/>
    <w:rsid w:val="001A5BF7"/>
    <w:rsid w:val="002369D6"/>
    <w:rsid w:val="002921A7"/>
    <w:rsid w:val="002B211E"/>
    <w:rsid w:val="00335F70"/>
    <w:rsid w:val="003F2891"/>
    <w:rsid w:val="00451C9A"/>
    <w:rsid w:val="00552F31"/>
    <w:rsid w:val="005600FE"/>
    <w:rsid w:val="005C0613"/>
    <w:rsid w:val="00657472"/>
    <w:rsid w:val="006C099D"/>
    <w:rsid w:val="00700456"/>
    <w:rsid w:val="007A6D08"/>
    <w:rsid w:val="007B2DEE"/>
    <w:rsid w:val="00826631"/>
    <w:rsid w:val="008572BE"/>
    <w:rsid w:val="00A24248"/>
    <w:rsid w:val="00A81C0A"/>
    <w:rsid w:val="00AC5F8B"/>
    <w:rsid w:val="00B8066A"/>
    <w:rsid w:val="00BA1E9E"/>
    <w:rsid w:val="00BF2F11"/>
    <w:rsid w:val="00C056E8"/>
    <w:rsid w:val="00C8331C"/>
    <w:rsid w:val="00CC0346"/>
    <w:rsid w:val="00E07EF9"/>
    <w:rsid w:val="00ED3DAB"/>
    <w:rsid w:val="00F91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6D7E9C"/>
  <w15:chartTrackingRefBased/>
  <w15:docId w15:val="{80010CB3-264E-42E7-9F6B-D5D6C3D0B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346"/>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51C9A"/>
  </w:style>
  <w:style w:type="character" w:customStyle="1" w:styleId="a4">
    <w:name w:val="日付 (文字)"/>
    <w:link w:val="a3"/>
    <w:uiPriority w:val="99"/>
    <w:semiHidden/>
    <w:rsid w:val="00451C9A"/>
    <w:rPr>
      <w:sz w:val="24"/>
    </w:rPr>
  </w:style>
  <w:style w:type="paragraph" w:styleId="a5">
    <w:name w:val="Note Heading"/>
    <w:basedOn w:val="a"/>
    <w:next w:val="a"/>
    <w:link w:val="a6"/>
    <w:uiPriority w:val="99"/>
    <w:unhideWhenUsed/>
    <w:rsid w:val="002921A7"/>
    <w:pPr>
      <w:jc w:val="center"/>
    </w:pPr>
  </w:style>
  <w:style w:type="character" w:customStyle="1" w:styleId="a6">
    <w:name w:val="記 (文字)"/>
    <w:link w:val="a5"/>
    <w:uiPriority w:val="99"/>
    <w:rsid w:val="002921A7"/>
    <w:rPr>
      <w:kern w:val="2"/>
      <w:sz w:val="24"/>
      <w:szCs w:val="22"/>
    </w:rPr>
  </w:style>
  <w:style w:type="paragraph" w:styleId="a7">
    <w:name w:val="Closing"/>
    <w:basedOn w:val="a"/>
    <w:link w:val="a8"/>
    <w:uiPriority w:val="99"/>
    <w:unhideWhenUsed/>
    <w:rsid w:val="002921A7"/>
    <w:pPr>
      <w:jc w:val="right"/>
    </w:pPr>
  </w:style>
  <w:style w:type="character" w:customStyle="1" w:styleId="a8">
    <w:name w:val="結語 (文字)"/>
    <w:link w:val="a7"/>
    <w:uiPriority w:val="99"/>
    <w:rsid w:val="002921A7"/>
    <w:rPr>
      <w:kern w:val="2"/>
      <w:sz w:val="24"/>
      <w:szCs w:val="22"/>
    </w:rPr>
  </w:style>
  <w:style w:type="character" w:styleId="a9">
    <w:name w:val="Hyperlink"/>
    <w:uiPriority w:val="99"/>
    <w:unhideWhenUsed/>
    <w:rsid w:val="00C8331C"/>
    <w:rPr>
      <w:color w:val="0000FF"/>
      <w:u w:val="single"/>
    </w:rPr>
  </w:style>
  <w:style w:type="character" w:styleId="aa">
    <w:name w:val="Unresolved Mention"/>
    <w:basedOn w:val="a0"/>
    <w:uiPriority w:val="99"/>
    <w:semiHidden/>
    <w:unhideWhenUsed/>
    <w:rsid w:val="001A5BF7"/>
    <w:rPr>
      <w:color w:val="605E5C"/>
      <w:shd w:val="clear" w:color="auto" w:fill="E1DFDD"/>
    </w:rPr>
  </w:style>
  <w:style w:type="table" w:styleId="ab">
    <w:name w:val="Table Grid"/>
    <w:basedOn w:val="a1"/>
    <w:uiPriority w:val="59"/>
    <w:rsid w:val="001A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657472"/>
    <w:pPr>
      <w:tabs>
        <w:tab w:val="center" w:pos="4252"/>
        <w:tab w:val="right" w:pos="8504"/>
      </w:tabs>
      <w:snapToGrid w:val="0"/>
    </w:pPr>
  </w:style>
  <w:style w:type="character" w:customStyle="1" w:styleId="ad">
    <w:name w:val="ヘッダー (文字)"/>
    <w:basedOn w:val="a0"/>
    <w:link w:val="ac"/>
    <w:uiPriority w:val="99"/>
    <w:rsid w:val="00657472"/>
    <w:rPr>
      <w:kern w:val="2"/>
      <w:sz w:val="24"/>
      <w:szCs w:val="22"/>
    </w:rPr>
  </w:style>
  <w:style w:type="paragraph" w:styleId="ae">
    <w:name w:val="footer"/>
    <w:basedOn w:val="a"/>
    <w:link w:val="af"/>
    <w:uiPriority w:val="99"/>
    <w:unhideWhenUsed/>
    <w:rsid w:val="00657472"/>
    <w:pPr>
      <w:tabs>
        <w:tab w:val="center" w:pos="4252"/>
        <w:tab w:val="right" w:pos="8504"/>
      </w:tabs>
      <w:snapToGrid w:val="0"/>
    </w:pPr>
  </w:style>
  <w:style w:type="character" w:customStyle="1" w:styleId="af">
    <w:name w:val="フッター (文字)"/>
    <w:basedOn w:val="a0"/>
    <w:link w:val="ae"/>
    <w:uiPriority w:val="99"/>
    <w:rsid w:val="00657472"/>
    <w:rPr>
      <w:kern w:val="2"/>
      <w:sz w:val="24"/>
      <w:szCs w:val="22"/>
    </w:rPr>
  </w:style>
  <w:style w:type="paragraph" w:styleId="af0">
    <w:name w:val="List Paragraph"/>
    <w:basedOn w:val="a"/>
    <w:uiPriority w:val="34"/>
    <w:qFormat/>
    <w:rsid w:val="006574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il/mn-29119@rg8.so-net.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83E20-2DD2-493C-A8F8-A7304DF69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1150</CharactersWithSpaces>
  <SharedDoc>false</SharedDoc>
  <HLinks>
    <vt:vector size="6" baseType="variant">
      <vt:variant>
        <vt:i4>816840792</vt:i4>
      </vt:variant>
      <vt:variant>
        <vt:i4>0</vt:i4>
      </vt:variant>
      <vt:variant>
        <vt:i4>0</vt:i4>
      </vt:variant>
      <vt:variant>
        <vt:i4>5</vt:i4>
      </vt:variant>
      <vt:variant>
        <vt:lpwstr>mailto:Ｅメール／mn-29119@amber.plala.or.jp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正志 中村</cp:lastModifiedBy>
  <cp:revision>3</cp:revision>
  <cp:lastPrinted>2019-11-09T06:18:00Z</cp:lastPrinted>
  <dcterms:created xsi:type="dcterms:W3CDTF">2025-08-21T08:16:00Z</dcterms:created>
  <dcterms:modified xsi:type="dcterms:W3CDTF">2025-08-21T08:40:00Z</dcterms:modified>
</cp:coreProperties>
</file>