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41659" w14:textId="23D3433F" w:rsidR="000C4A68" w:rsidRPr="000C4A68" w:rsidRDefault="00AB7966" w:rsidP="005612C1">
      <w:pPr>
        <w:spacing w:line="240" w:lineRule="auto"/>
        <w:ind w:firstLineChars="2900" w:firstLine="7334"/>
        <w:rPr>
          <w:rFonts w:ascii="HG明朝E" w:eastAsia="HG明朝E" w:hAnsi="HG明朝E"/>
          <w:szCs w:val="20"/>
        </w:rPr>
      </w:pPr>
      <w:r>
        <w:rPr>
          <w:rFonts w:ascii="HG明朝E" w:eastAsia="HG明朝E" w:hAnsi="HG明朝E" w:hint="eastAsia"/>
          <w:szCs w:val="20"/>
        </w:rPr>
        <w:t>令和</w:t>
      </w:r>
      <w:r w:rsidR="000B515C">
        <w:rPr>
          <w:rFonts w:ascii="HG明朝E" w:eastAsia="HG明朝E" w:hAnsi="HG明朝E" w:hint="eastAsia"/>
          <w:szCs w:val="20"/>
        </w:rPr>
        <w:t>７</w:t>
      </w:r>
      <w:r w:rsidR="0068732C">
        <w:rPr>
          <w:rFonts w:ascii="HG明朝E" w:eastAsia="HG明朝E" w:hAnsi="HG明朝E" w:hint="eastAsia"/>
          <w:szCs w:val="20"/>
        </w:rPr>
        <w:t>年</w:t>
      </w:r>
      <w:r w:rsidR="00E1228F">
        <w:rPr>
          <w:rFonts w:ascii="HG明朝E" w:eastAsia="HG明朝E" w:hAnsi="HG明朝E" w:hint="eastAsia"/>
          <w:szCs w:val="20"/>
        </w:rPr>
        <w:t>９</w:t>
      </w:r>
      <w:r w:rsidR="000C4A68" w:rsidRPr="000C4A68">
        <w:rPr>
          <w:rFonts w:ascii="HG明朝E" w:eastAsia="HG明朝E" w:hAnsi="HG明朝E" w:hint="eastAsia"/>
          <w:szCs w:val="20"/>
        </w:rPr>
        <w:t>月</w:t>
      </w:r>
      <w:r w:rsidR="00E1228F">
        <w:rPr>
          <w:rFonts w:ascii="HG明朝E" w:eastAsia="HG明朝E" w:hAnsi="HG明朝E" w:hint="eastAsia"/>
          <w:szCs w:val="20"/>
        </w:rPr>
        <w:t>３</w:t>
      </w:r>
      <w:r w:rsidR="000C4A68" w:rsidRPr="000C4A68">
        <w:rPr>
          <w:rFonts w:ascii="HG明朝E" w:eastAsia="HG明朝E" w:hAnsi="HG明朝E" w:hint="eastAsia"/>
          <w:szCs w:val="20"/>
        </w:rPr>
        <w:t>日</w:t>
      </w:r>
    </w:p>
    <w:p w14:paraId="79CA251A" w14:textId="77777777" w:rsidR="000C4A68" w:rsidRPr="000C4A68" w:rsidRDefault="000C4A68" w:rsidP="000C4A68">
      <w:pPr>
        <w:spacing w:line="240" w:lineRule="auto"/>
        <w:ind w:firstLineChars="100" w:firstLine="253"/>
        <w:rPr>
          <w:rFonts w:ascii="HG明朝E" w:eastAsia="HG明朝E" w:hAnsi="HG明朝E"/>
          <w:szCs w:val="20"/>
        </w:rPr>
      </w:pPr>
      <w:r>
        <w:rPr>
          <w:rFonts w:ascii="HG明朝E" w:eastAsia="HG明朝E" w:hAnsi="HG明朝E" w:hint="eastAsia"/>
          <w:szCs w:val="20"/>
        </w:rPr>
        <w:t>二戸地区</w:t>
      </w:r>
      <w:r w:rsidRPr="000C4A68">
        <w:rPr>
          <w:rFonts w:ascii="HG明朝E" w:eastAsia="HG明朝E" w:hAnsi="HG明朝E" w:hint="eastAsia"/>
          <w:szCs w:val="20"/>
        </w:rPr>
        <w:t>中学校長　　殿</w:t>
      </w:r>
    </w:p>
    <w:p w14:paraId="5AFE4F4E" w14:textId="77777777" w:rsidR="000C4A68" w:rsidRPr="000C4A68" w:rsidRDefault="000C4A68" w:rsidP="000C4A68">
      <w:pPr>
        <w:spacing w:line="240" w:lineRule="auto"/>
        <w:rPr>
          <w:rFonts w:ascii="HG明朝E" w:eastAsia="HG明朝E" w:hAnsi="HG明朝E"/>
          <w:szCs w:val="20"/>
        </w:rPr>
      </w:pPr>
    </w:p>
    <w:p w14:paraId="69353CB9" w14:textId="77777777" w:rsidR="000C4A68" w:rsidRPr="000C4A68" w:rsidRDefault="000C4A68" w:rsidP="005612C1">
      <w:pPr>
        <w:spacing w:line="240" w:lineRule="auto"/>
        <w:ind w:firstLineChars="1000" w:firstLine="2529"/>
        <w:rPr>
          <w:rFonts w:ascii="HG明朝E" w:eastAsia="HG明朝E" w:hAnsi="HG明朝E"/>
          <w:szCs w:val="20"/>
        </w:rPr>
      </w:pPr>
      <w:r w:rsidRPr="000C4A68">
        <w:rPr>
          <w:rFonts w:ascii="HG明朝E" w:eastAsia="HG明朝E" w:hAnsi="HG明朝E" w:hint="eastAsia"/>
          <w:szCs w:val="20"/>
        </w:rPr>
        <w:t xml:space="preserve">軽米町ソフトテニス協会　会長　 </w:t>
      </w:r>
      <w:r w:rsidR="0068732C">
        <w:rPr>
          <w:rFonts w:ascii="HG明朝E" w:eastAsia="HG明朝E" w:hAnsi="HG明朝E" w:hint="eastAsia"/>
          <w:szCs w:val="20"/>
        </w:rPr>
        <w:t>中 村 正 志</w:t>
      </w:r>
      <w:r w:rsidRPr="000C4A68">
        <w:rPr>
          <w:rFonts w:ascii="HG明朝E" w:eastAsia="HG明朝E" w:hAnsi="HG明朝E" w:hint="eastAsia"/>
          <w:szCs w:val="20"/>
        </w:rPr>
        <w:t xml:space="preserve"> </w:t>
      </w:r>
      <w:r w:rsidRPr="000C4A68">
        <w:rPr>
          <w:rFonts w:ascii="HG明朝E" w:eastAsia="HG明朝E" w:hAnsi="HG明朝E" w:hint="eastAsia"/>
          <w:sz w:val="18"/>
          <w:szCs w:val="18"/>
        </w:rPr>
        <w:t>（公印省略）</w:t>
      </w:r>
    </w:p>
    <w:p w14:paraId="3A6779CC" w14:textId="77777777" w:rsidR="000C4A68" w:rsidRPr="000C4A68" w:rsidRDefault="000C4A68" w:rsidP="000C4A68">
      <w:pPr>
        <w:spacing w:line="240" w:lineRule="auto"/>
        <w:rPr>
          <w:rFonts w:ascii="HG明朝E" w:eastAsia="HG明朝E" w:hAnsi="HG明朝E"/>
          <w:szCs w:val="20"/>
        </w:rPr>
      </w:pPr>
    </w:p>
    <w:p w14:paraId="2EB852DD" w14:textId="4AFE2EBC" w:rsidR="001E04C4" w:rsidRPr="008C7D2C" w:rsidRDefault="008C7D2C" w:rsidP="005612C1">
      <w:pPr>
        <w:kinsoku w:val="0"/>
        <w:overflowPunct w:val="0"/>
        <w:spacing w:line="240" w:lineRule="auto"/>
        <w:ind w:right="255"/>
        <w:jc w:val="center"/>
        <w:rPr>
          <w:rFonts w:ascii="HGP明朝E" w:eastAsia="HGP明朝E" w:hAnsi="HGP明朝E"/>
        </w:rPr>
      </w:pPr>
      <w:r w:rsidRPr="005612C1">
        <w:rPr>
          <w:rFonts w:ascii="HGP明朝E" w:eastAsia="HGP明朝E" w:hAnsi="HGP明朝E" w:hint="eastAsia"/>
        </w:rPr>
        <w:t>第</w:t>
      </w:r>
      <w:r w:rsidR="000B515C">
        <w:rPr>
          <w:rFonts w:ascii="HGP明朝E" w:eastAsia="HGP明朝E" w:hAnsi="HGP明朝E" w:hint="eastAsia"/>
        </w:rPr>
        <w:t>30</w:t>
      </w:r>
      <w:r w:rsidRPr="005612C1">
        <w:rPr>
          <w:rFonts w:ascii="HGP明朝E" w:eastAsia="HGP明朝E" w:hAnsi="HGP明朝E" w:hint="eastAsia"/>
        </w:rPr>
        <w:t>回岩手カップ中学生学年別ソフトテニス大会</w:t>
      </w:r>
      <w:r w:rsidRPr="004C701E">
        <w:rPr>
          <w:rFonts w:ascii="HGP明朝E" w:eastAsia="HGP明朝E" w:hAnsi="HGP明朝E" w:hint="eastAsia"/>
          <w:sz w:val="28"/>
          <w:szCs w:val="28"/>
        </w:rPr>
        <w:t>二戸地区</w:t>
      </w:r>
      <w:r w:rsidR="00357498">
        <w:rPr>
          <w:rFonts w:ascii="HGP明朝E" w:eastAsia="HGP明朝E" w:hAnsi="HGP明朝E" w:hint="eastAsia"/>
          <w:sz w:val="28"/>
          <w:szCs w:val="28"/>
        </w:rPr>
        <w:t>大会</w:t>
      </w:r>
      <w:r w:rsidR="001E04C4" w:rsidRPr="006374B6">
        <w:rPr>
          <w:rFonts w:ascii="HGP明朝E" w:eastAsia="HGP明朝E" w:hAnsi="HGP明朝E" w:hint="eastAsia"/>
          <w:sz w:val="20"/>
          <w:szCs w:val="20"/>
        </w:rPr>
        <w:t>（ご案内）</w:t>
      </w:r>
    </w:p>
    <w:p w14:paraId="704FB443" w14:textId="77777777" w:rsidR="001E04C4" w:rsidRPr="00CC68CE" w:rsidRDefault="001E04C4" w:rsidP="001E04C4">
      <w:pPr>
        <w:kinsoku w:val="0"/>
        <w:overflowPunct w:val="0"/>
        <w:spacing w:line="240" w:lineRule="auto"/>
        <w:ind w:right="255"/>
        <w:jc w:val="center"/>
        <w:rPr>
          <w:rFonts w:ascii="HGP明朝E" w:eastAsia="HGP明朝E" w:hAnsi="HGP明朝E"/>
        </w:rPr>
      </w:pPr>
    </w:p>
    <w:p w14:paraId="3CC34F39" w14:textId="77777777" w:rsidR="000C4A68" w:rsidRPr="000C4A68" w:rsidRDefault="000C4A68" w:rsidP="000C4A68">
      <w:pPr>
        <w:spacing w:line="240" w:lineRule="auto"/>
        <w:ind w:firstLineChars="100" w:firstLine="253"/>
        <w:rPr>
          <w:rFonts w:ascii="HGS明朝E" w:eastAsia="HGS明朝E" w:hAnsi="HGS明朝E"/>
        </w:rPr>
      </w:pPr>
      <w:r w:rsidRPr="000C4A68">
        <w:rPr>
          <w:rFonts w:ascii="HGS明朝E" w:eastAsia="HGS明朝E" w:hAnsi="HGS明朝E" w:hint="eastAsia"/>
        </w:rPr>
        <w:t>標記大会を下記要項のとおり開催いたします。</w:t>
      </w:r>
    </w:p>
    <w:p w14:paraId="2BC3124D" w14:textId="77777777" w:rsidR="000C4A68" w:rsidRDefault="000C4A68" w:rsidP="000C4A68">
      <w:pPr>
        <w:spacing w:line="240" w:lineRule="auto"/>
        <w:ind w:firstLineChars="100" w:firstLine="253"/>
        <w:rPr>
          <w:rFonts w:ascii="HGS明朝E" w:eastAsia="HGS明朝E" w:hAnsi="HGS明朝E"/>
        </w:rPr>
      </w:pPr>
      <w:r w:rsidRPr="000C4A68">
        <w:rPr>
          <w:rFonts w:ascii="HGS明朝E" w:eastAsia="HGS明朝E" w:hAnsi="HGS明朝E" w:hint="eastAsia"/>
        </w:rPr>
        <w:t>ついては、貴校生徒の参加についてご高配くださるようよろしくお願いします。</w:t>
      </w:r>
    </w:p>
    <w:p w14:paraId="75A1F095" w14:textId="77777777" w:rsidR="001E04C4" w:rsidRDefault="001E04C4" w:rsidP="00F01B65">
      <w:pPr>
        <w:kinsoku w:val="0"/>
        <w:overflowPunct w:val="0"/>
        <w:spacing w:line="240" w:lineRule="auto"/>
        <w:ind w:right="255"/>
        <w:jc w:val="center"/>
        <w:rPr>
          <w:rFonts w:ascii="HGP明朝E" w:eastAsia="HGP明朝E" w:hAnsi="HGP明朝E"/>
        </w:rPr>
      </w:pPr>
    </w:p>
    <w:p w14:paraId="60977173" w14:textId="77777777" w:rsidR="00F91F9E" w:rsidRDefault="00F91F9E" w:rsidP="00F01B65">
      <w:pPr>
        <w:kinsoku w:val="0"/>
        <w:overflowPunct w:val="0"/>
        <w:spacing w:line="240" w:lineRule="auto"/>
        <w:ind w:right="255"/>
        <w:jc w:val="center"/>
        <w:rPr>
          <w:rFonts w:ascii="HGP明朝E" w:eastAsia="HGP明朝E" w:hAnsi="HGP明朝E"/>
        </w:rPr>
      </w:pPr>
      <w:r w:rsidRPr="00CC68CE">
        <w:rPr>
          <w:rFonts w:ascii="HGP明朝E" w:eastAsia="HGP明朝E" w:hAnsi="HGP明朝E" w:hint="eastAsia"/>
        </w:rPr>
        <w:t>開　　催　　要　　項</w:t>
      </w:r>
    </w:p>
    <w:p w14:paraId="2CE82338" w14:textId="77777777" w:rsidR="00F91F9E" w:rsidRPr="00CC68CE" w:rsidRDefault="001E04C4" w:rsidP="00F01B65">
      <w:pPr>
        <w:kinsoku w:val="0"/>
        <w:overflowPunct w:val="0"/>
        <w:spacing w:line="240" w:lineRule="auto"/>
        <w:ind w:right="255"/>
        <w:rPr>
          <w:rFonts w:ascii="HGP明朝E" w:eastAsia="HGP明朝E" w:hAnsi="HGP明朝E"/>
        </w:rPr>
      </w:pPr>
      <w:r>
        <w:rPr>
          <w:rFonts w:ascii="HGP明朝E" w:eastAsia="HGP明朝E" w:hAnsi="HGP明朝E" w:hint="eastAsia"/>
          <w:spacing w:val="25"/>
        </w:rPr>
        <w:t>１</w:t>
      </w:r>
      <w:r w:rsidR="00F91F9E" w:rsidRPr="00CC68CE">
        <w:rPr>
          <w:rFonts w:ascii="HGP明朝E" w:eastAsia="HGP明朝E" w:hAnsi="HGP明朝E" w:hint="eastAsia"/>
          <w:spacing w:val="25"/>
        </w:rPr>
        <w:t xml:space="preserve">．主　催　　軽米町ソフトテニス協会　　</w:t>
      </w:r>
      <w:r w:rsidR="006374B6">
        <w:rPr>
          <w:rFonts w:ascii="HGP明朝E" w:eastAsia="HGP明朝E" w:hAnsi="HGP明朝E" w:hint="eastAsia"/>
          <w:spacing w:val="25"/>
        </w:rPr>
        <w:t xml:space="preserve">　</w:t>
      </w:r>
      <w:r w:rsidR="00F91F9E" w:rsidRPr="00CC68CE">
        <w:rPr>
          <w:rFonts w:ascii="HGP明朝E" w:eastAsia="HGP明朝E" w:hAnsi="HGP明朝E" w:hint="eastAsia"/>
          <w:spacing w:val="25"/>
        </w:rPr>
        <w:t>軽米町体育協会</w:t>
      </w:r>
      <w:r w:rsidR="009D40C8">
        <w:rPr>
          <w:rFonts w:ascii="HGP明朝E" w:eastAsia="HGP明朝E" w:hAnsi="HGP明朝E" w:hint="eastAsia"/>
          <w:spacing w:val="25"/>
        </w:rPr>
        <w:t xml:space="preserve">　　</w:t>
      </w:r>
    </w:p>
    <w:p w14:paraId="609BD809" w14:textId="77777777" w:rsidR="00F91F9E" w:rsidRPr="00CC68CE" w:rsidRDefault="001E04C4" w:rsidP="00F01B65">
      <w:pPr>
        <w:kinsoku w:val="0"/>
        <w:overflowPunct w:val="0"/>
        <w:spacing w:line="240" w:lineRule="auto"/>
        <w:ind w:right="255"/>
        <w:rPr>
          <w:rFonts w:ascii="HGP明朝E" w:eastAsia="HGP明朝E" w:hAnsi="HGP明朝E"/>
        </w:rPr>
      </w:pPr>
      <w:r>
        <w:rPr>
          <w:rFonts w:ascii="HGP明朝E" w:eastAsia="HGP明朝E" w:hAnsi="HGP明朝E" w:hint="eastAsia"/>
          <w:spacing w:val="25"/>
        </w:rPr>
        <w:t>２</w:t>
      </w:r>
      <w:r w:rsidR="009D40C8">
        <w:rPr>
          <w:rFonts w:ascii="HGP明朝E" w:eastAsia="HGP明朝E" w:hAnsi="HGP明朝E" w:hint="eastAsia"/>
          <w:spacing w:val="25"/>
        </w:rPr>
        <w:t>．後　援</w:t>
      </w:r>
      <w:r w:rsidR="00F91F9E" w:rsidRPr="00CC68CE">
        <w:rPr>
          <w:rFonts w:ascii="HGP明朝E" w:eastAsia="HGP明朝E" w:hAnsi="HGP明朝E" w:hint="eastAsia"/>
          <w:spacing w:val="25"/>
        </w:rPr>
        <w:t xml:space="preserve">　　</w:t>
      </w:r>
      <w:r w:rsidR="006374B6" w:rsidRPr="00CC68CE">
        <w:rPr>
          <w:rFonts w:ascii="HGP明朝E" w:eastAsia="HGP明朝E" w:hAnsi="HGP明朝E" w:hint="eastAsia"/>
          <w:spacing w:val="25"/>
        </w:rPr>
        <w:t>軽米町教育委員会</w:t>
      </w:r>
      <w:r w:rsidR="006374B6">
        <w:rPr>
          <w:rFonts w:ascii="HGP明朝E" w:eastAsia="HGP明朝E" w:hAnsi="HGP明朝E" w:hint="eastAsia"/>
          <w:spacing w:val="25"/>
        </w:rPr>
        <w:t xml:space="preserve">　　　　</w:t>
      </w:r>
    </w:p>
    <w:p w14:paraId="55BBB00E" w14:textId="21642A0A" w:rsidR="00F91F9E" w:rsidRPr="00CC68CE" w:rsidRDefault="001E04C4" w:rsidP="00F01B65">
      <w:pPr>
        <w:kinsoku w:val="0"/>
        <w:overflowPunct w:val="0"/>
        <w:spacing w:line="240" w:lineRule="auto"/>
        <w:ind w:right="255"/>
        <w:rPr>
          <w:rFonts w:ascii="HGP明朝E" w:eastAsia="HGP明朝E" w:hAnsi="HGP明朝E"/>
          <w:spacing w:val="25"/>
          <w:u w:val="single"/>
        </w:rPr>
      </w:pPr>
      <w:r>
        <w:rPr>
          <w:rFonts w:ascii="HGP明朝E" w:eastAsia="HGP明朝E" w:hAnsi="HGP明朝E" w:hint="eastAsia"/>
          <w:spacing w:val="25"/>
          <w:u w:val="single"/>
        </w:rPr>
        <w:t>３</w:t>
      </w:r>
      <w:r w:rsidR="005736C8">
        <w:rPr>
          <w:rFonts w:ascii="HGP明朝E" w:eastAsia="HGP明朝E" w:hAnsi="HGP明朝E" w:hint="eastAsia"/>
          <w:spacing w:val="25"/>
          <w:u w:val="single"/>
        </w:rPr>
        <w:t xml:space="preserve">．期　日　◇男子、女子　</w:t>
      </w:r>
      <w:r w:rsidR="00AB7966">
        <w:rPr>
          <w:rFonts w:ascii="HGP明朝E" w:eastAsia="HGP明朝E" w:hAnsi="HGP明朝E" w:hint="eastAsia"/>
          <w:spacing w:val="25"/>
          <w:u w:val="single"/>
        </w:rPr>
        <w:t>令和</w:t>
      </w:r>
      <w:r w:rsidR="000B515C">
        <w:rPr>
          <w:rFonts w:ascii="HGP明朝E" w:eastAsia="HGP明朝E" w:hAnsi="HGP明朝E" w:hint="eastAsia"/>
          <w:spacing w:val="25"/>
          <w:u w:val="single"/>
        </w:rPr>
        <w:t>７</w:t>
      </w:r>
      <w:r w:rsidR="005736C8">
        <w:rPr>
          <w:rFonts w:ascii="HGP明朝E" w:eastAsia="HGP明朝E" w:hAnsi="HGP明朝E" w:hint="eastAsia"/>
          <w:spacing w:val="25"/>
          <w:u w:val="single"/>
        </w:rPr>
        <w:t>年</w:t>
      </w:r>
      <w:r w:rsidR="00804CF6" w:rsidRPr="005A0DF4">
        <w:rPr>
          <w:rFonts w:ascii="HGP明朝E" w:eastAsia="HGP明朝E" w:hAnsi="HGP明朝E" w:hint="eastAsia"/>
          <w:spacing w:val="25"/>
          <w:sz w:val="28"/>
          <w:szCs w:val="28"/>
          <w:u w:val="single"/>
        </w:rPr>
        <w:t>9</w:t>
      </w:r>
      <w:r w:rsidR="005736C8" w:rsidRPr="005A0DF4">
        <w:rPr>
          <w:rFonts w:ascii="HGP明朝E" w:eastAsia="HGP明朝E" w:hAnsi="HGP明朝E" w:hint="eastAsia"/>
          <w:spacing w:val="25"/>
          <w:sz w:val="28"/>
          <w:szCs w:val="28"/>
          <w:u w:val="single"/>
        </w:rPr>
        <w:t>月</w:t>
      </w:r>
      <w:r w:rsidR="000B515C">
        <w:rPr>
          <w:rFonts w:ascii="HGP明朝E" w:eastAsia="HGP明朝E" w:hAnsi="HGP明朝E" w:hint="eastAsia"/>
          <w:spacing w:val="25"/>
          <w:sz w:val="28"/>
          <w:szCs w:val="28"/>
          <w:u w:val="single"/>
        </w:rPr>
        <w:t>27</w:t>
      </w:r>
      <w:r w:rsidR="004E1D97" w:rsidRPr="005A0DF4">
        <w:rPr>
          <w:rFonts w:ascii="HGP明朝E" w:eastAsia="HGP明朝E" w:hAnsi="HGP明朝E" w:hint="eastAsia"/>
          <w:spacing w:val="25"/>
          <w:sz w:val="28"/>
          <w:szCs w:val="28"/>
          <w:u w:val="single"/>
        </w:rPr>
        <w:t>日（</w:t>
      </w:r>
      <w:r w:rsidR="000B515C">
        <w:rPr>
          <w:rFonts w:ascii="HGP明朝E" w:eastAsia="HGP明朝E" w:hAnsi="HGP明朝E" w:hint="eastAsia"/>
          <w:spacing w:val="25"/>
          <w:sz w:val="28"/>
          <w:szCs w:val="28"/>
          <w:u w:val="single"/>
        </w:rPr>
        <w:t>土</w:t>
      </w:r>
      <w:r w:rsidR="004A2A3F" w:rsidRPr="005A0DF4">
        <w:rPr>
          <w:rFonts w:ascii="HGP明朝E" w:eastAsia="HGP明朝E" w:hAnsi="HGP明朝E" w:hint="eastAsia"/>
          <w:spacing w:val="25"/>
          <w:sz w:val="28"/>
          <w:szCs w:val="28"/>
          <w:u w:val="single"/>
        </w:rPr>
        <w:t>）</w:t>
      </w:r>
      <w:r w:rsidR="004C701E">
        <w:rPr>
          <w:rFonts w:ascii="HGP明朝E" w:eastAsia="HGP明朝E" w:hAnsi="HGP明朝E" w:hint="eastAsia"/>
          <w:spacing w:val="25"/>
          <w:u w:val="single"/>
        </w:rPr>
        <w:t xml:space="preserve">　</w:t>
      </w:r>
      <w:r w:rsidR="004C701E" w:rsidRPr="00CC68CE">
        <w:rPr>
          <w:rFonts w:ascii="HGP明朝E" w:eastAsia="HGP明朝E" w:hAnsi="HGP明朝E" w:hint="eastAsia"/>
          <w:spacing w:val="25"/>
        </w:rPr>
        <w:t>小雨決行。</w:t>
      </w:r>
    </w:p>
    <w:p w14:paraId="1C5DDA50" w14:textId="4B43DF49" w:rsidR="00F91F9E" w:rsidRPr="00CC68CE" w:rsidRDefault="00581E3D" w:rsidP="00F01B65">
      <w:pPr>
        <w:kinsoku w:val="0"/>
        <w:overflowPunct w:val="0"/>
        <w:spacing w:line="240" w:lineRule="auto"/>
        <w:ind w:right="255"/>
        <w:rPr>
          <w:rFonts w:ascii="HGP明朝E" w:eastAsia="HGP明朝E" w:hAnsi="HGP明朝E"/>
          <w:spacing w:val="25"/>
        </w:rPr>
      </w:pPr>
      <w:r w:rsidRPr="00CC68CE">
        <w:rPr>
          <w:rFonts w:ascii="HGP明朝E" w:eastAsia="HGP明朝E" w:hAnsi="HGP明朝E" w:hint="eastAsia"/>
          <w:spacing w:val="25"/>
        </w:rPr>
        <w:t xml:space="preserve">　　　　　●予備日：</w:t>
      </w:r>
      <w:r w:rsidR="004C701E">
        <w:rPr>
          <w:rFonts w:ascii="HGP明朝E" w:eastAsia="HGP明朝E" w:hAnsi="HGP明朝E" w:hint="eastAsia"/>
          <w:spacing w:val="25"/>
        </w:rPr>
        <w:t>荒天での中止の場合は、</w:t>
      </w:r>
      <w:r w:rsidR="00357498">
        <w:rPr>
          <w:rFonts w:ascii="HGP明朝E" w:eastAsia="HGP明朝E" w:hAnsi="HGP明朝E" w:hint="eastAsia"/>
          <w:spacing w:val="25"/>
        </w:rPr>
        <w:t>延期日程、</w:t>
      </w:r>
      <w:r w:rsidR="000B515C">
        <w:rPr>
          <w:rFonts w:ascii="HGP明朝E" w:eastAsia="HGP明朝E" w:hAnsi="HGP明朝E" w:hint="eastAsia"/>
          <w:spacing w:val="25"/>
        </w:rPr>
        <w:t>９</w:t>
      </w:r>
      <w:r w:rsidR="00357498">
        <w:rPr>
          <w:rFonts w:ascii="HGP明朝E" w:eastAsia="HGP明朝E" w:hAnsi="HGP明朝E" w:hint="eastAsia"/>
          <w:spacing w:val="25"/>
        </w:rPr>
        <w:t>月</w:t>
      </w:r>
      <w:r w:rsidR="000B515C">
        <w:rPr>
          <w:rFonts w:ascii="HGP明朝E" w:eastAsia="HGP明朝E" w:hAnsi="HGP明朝E" w:hint="eastAsia"/>
          <w:spacing w:val="25"/>
        </w:rPr>
        <w:t>28</w:t>
      </w:r>
      <w:r w:rsidR="00357498">
        <w:rPr>
          <w:rFonts w:ascii="HGP明朝E" w:eastAsia="HGP明朝E" w:hAnsi="HGP明朝E" w:hint="eastAsia"/>
          <w:spacing w:val="25"/>
        </w:rPr>
        <w:t>日（</w:t>
      </w:r>
      <w:r w:rsidR="000B515C">
        <w:rPr>
          <w:rFonts w:ascii="HGP明朝E" w:eastAsia="HGP明朝E" w:hAnsi="HGP明朝E" w:hint="eastAsia"/>
          <w:spacing w:val="25"/>
        </w:rPr>
        <w:t>日</w:t>
      </w:r>
      <w:r w:rsidR="00357498">
        <w:rPr>
          <w:rFonts w:ascii="HGP明朝E" w:eastAsia="HGP明朝E" w:hAnsi="HGP明朝E" w:hint="eastAsia"/>
          <w:spacing w:val="25"/>
        </w:rPr>
        <w:t>）に行う。</w:t>
      </w:r>
    </w:p>
    <w:p w14:paraId="578CDEA4" w14:textId="77777777" w:rsidR="002561F4" w:rsidRPr="00CC68CE" w:rsidRDefault="001E04C4" w:rsidP="00F01B65">
      <w:pPr>
        <w:kinsoku w:val="0"/>
        <w:overflowPunct w:val="0"/>
        <w:spacing w:line="240" w:lineRule="auto"/>
        <w:ind w:leftChars="-1" w:left="1644" w:right="255" w:hangingChars="636" w:hanging="1647"/>
        <w:rPr>
          <w:rFonts w:ascii="HGP明朝E" w:eastAsia="HGP明朝E" w:hAnsi="HGP明朝E"/>
          <w:spacing w:val="25"/>
          <w:lang w:eastAsia="zh-TW"/>
        </w:rPr>
      </w:pPr>
      <w:r>
        <w:rPr>
          <w:rFonts w:ascii="HGP明朝E" w:eastAsia="HGP明朝E" w:hAnsi="HGP明朝E" w:hint="eastAsia"/>
          <w:spacing w:val="25"/>
        </w:rPr>
        <w:t>４</w:t>
      </w:r>
      <w:r w:rsidR="00F91F9E" w:rsidRPr="00CC68CE">
        <w:rPr>
          <w:rFonts w:ascii="HGP明朝E" w:eastAsia="HGP明朝E" w:hAnsi="HGP明朝E" w:hint="eastAsia"/>
          <w:spacing w:val="25"/>
          <w:lang w:eastAsia="zh-TW"/>
        </w:rPr>
        <w:t>．日　程　○受　付　８時</w:t>
      </w:r>
      <w:r w:rsidR="00581E3D" w:rsidRPr="00CC68CE">
        <w:rPr>
          <w:rFonts w:ascii="HGP明朝E" w:eastAsia="HGP明朝E" w:hAnsi="HGP明朝E" w:hint="eastAsia"/>
          <w:spacing w:val="25"/>
        </w:rPr>
        <w:t>20</w:t>
      </w:r>
      <w:r w:rsidR="00F91F9E" w:rsidRPr="00CC68CE">
        <w:rPr>
          <w:rFonts w:ascii="HGP明朝E" w:eastAsia="HGP明朝E" w:hAnsi="HGP明朝E" w:hint="eastAsia"/>
          <w:spacing w:val="25"/>
          <w:lang w:eastAsia="zh-TW"/>
        </w:rPr>
        <w:t>分～８時</w:t>
      </w:r>
      <w:r w:rsidR="00581E3D" w:rsidRPr="00CC68CE">
        <w:rPr>
          <w:rFonts w:ascii="HGP明朝E" w:eastAsia="HGP明朝E" w:hAnsi="HGP明朝E" w:hint="eastAsia"/>
          <w:spacing w:val="25"/>
        </w:rPr>
        <w:t>40</w:t>
      </w:r>
      <w:r w:rsidR="00F91F9E" w:rsidRPr="00CC68CE">
        <w:rPr>
          <w:rFonts w:ascii="HGP明朝E" w:eastAsia="HGP明朝E" w:hAnsi="HGP明朝E" w:hint="eastAsia"/>
          <w:spacing w:val="25"/>
          <w:lang w:eastAsia="zh-TW"/>
        </w:rPr>
        <w:t xml:space="preserve">分　</w:t>
      </w:r>
      <w:r w:rsidR="00F01B65" w:rsidRPr="00CC68CE">
        <w:rPr>
          <w:rFonts w:ascii="HGP明朝E" w:eastAsia="HGP明朝E" w:hAnsi="HGP明朝E" w:hint="eastAsia"/>
          <w:spacing w:val="25"/>
        </w:rPr>
        <w:t xml:space="preserve">　</w:t>
      </w:r>
      <w:r w:rsidR="00F91F9E" w:rsidRPr="00CC68CE">
        <w:rPr>
          <w:rFonts w:ascii="HGP明朝E" w:eastAsia="HGP明朝E" w:hAnsi="HGP明朝E" w:hint="eastAsia"/>
          <w:spacing w:val="25"/>
          <w:lang w:eastAsia="zh-TW"/>
        </w:rPr>
        <w:t>○監督会議　８時</w:t>
      </w:r>
      <w:r w:rsidR="00581E3D" w:rsidRPr="00CC68CE">
        <w:rPr>
          <w:rFonts w:ascii="HGP明朝E" w:eastAsia="HGP明朝E" w:hAnsi="HGP明朝E" w:hint="eastAsia"/>
          <w:spacing w:val="25"/>
        </w:rPr>
        <w:t>40</w:t>
      </w:r>
      <w:r w:rsidR="00F91F9E" w:rsidRPr="00CC68CE">
        <w:rPr>
          <w:rFonts w:ascii="HGP明朝E" w:eastAsia="HGP明朝E" w:hAnsi="HGP明朝E" w:hint="eastAsia"/>
          <w:spacing w:val="25"/>
          <w:lang w:eastAsia="zh-TW"/>
        </w:rPr>
        <w:t>分</w:t>
      </w:r>
    </w:p>
    <w:p w14:paraId="52462087" w14:textId="77777777" w:rsidR="00F91F9E" w:rsidRPr="00CC68CE" w:rsidRDefault="00F01B65" w:rsidP="00F01B65">
      <w:pPr>
        <w:kinsoku w:val="0"/>
        <w:overflowPunct w:val="0"/>
        <w:spacing w:line="240" w:lineRule="auto"/>
        <w:ind w:leftChars="611" w:left="1638" w:right="255" w:hangingChars="36" w:hanging="93"/>
        <w:rPr>
          <w:rFonts w:ascii="HGP明朝E" w:eastAsia="HGP明朝E" w:hAnsi="HGP明朝E"/>
          <w:spacing w:val="25"/>
          <w:lang w:eastAsia="zh-TW"/>
        </w:rPr>
      </w:pPr>
      <w:r w:rsidRPr="00CC68CE">
        <w:rPr>
          <w:rFonts w:ascii="HGP明朝E" w:eastAsia="HGP明朝E" w:hAnsi="HGP明朝E" w:hint="eastAsia"/>
          <w:spacing w:val="25"/>
          <w:lang w:eastAsia="zh-TW"/>
        </w:rPr>
        <w:t>○開会式</w:t>
      </w:r>
      <w:r w:rsidRPr="00CC68CE">
        <w:rPr>
          <w:rFonts w:ascii="HGP明朝E" w:eastAsia="HGP明朝E" w:hAnsi="HGP明朝E" w:hint="eastAsia"/>
          <w:spacing w:val="25"/>
        </w:rPr>
        <w:t>は省略</w:t>
      </w:r>
      <w:r w:rsidRPr="00CC68CE">
        <w:rPr>
          <w:rFonts w:ascii="HGP明朝E" w:eastAsia="HGP明朝E" w:hAnsi="HGP明朝E" w:hint="eastAsia"/>
          <w:spacing w:val="25"/>
          <w:lang w:eastAsia="zh-TW"/>
        </w:rPr>
        <w:t xml:space="preserve">　　</w:t>
      </w:r>
      <w:r w:rsidRPr="00CC68CE">
        <w:rPr>
          <w:rFonts w:ascii="HGP明朝E" w:eastAsia="HGP明朝E" w:hAnsi="HGP明朝E" w:hint="eastAsia"/>
          <w:spacing w:val="25"/>
        </w:rPr>
        <w:t xml:space="preserve">　　　　　　　</w:t>
      </w:r>
      <w:r w:rsidRPr="00CC68CE">
        <w:rPr>
          <w:rFonts w:ascii="HGP明朝E" w:eastAsia="HGP明朝E" w:hAnsi="HGP明朝E" w:hint="eastAsia"/>
          <w:spacing w:val="25"/>
          <w:lang w:eastAsia="zh-TW"/>
        </w:rPr>
        <w:t xml:space="preserve">○試合開始　</w:t>
      </w:r>
      <w:r w:rsidR="00581E3D" w:rsidRPr="00CC68CE">
        <w:rPr>
          <w:rFonts w:ascii="HGP明朝E" w:eastAsia="HGP明朝E" w:hAnsi="HGP明朝E" w:hint="eastAsia"/>
          <w:spacing w:val="25"/>
        </w:rPr>
        <w:t>９</w:t>
      </w:r>
      <w:r w:rsidR="00F91F9E" w:rsidRPr="00CC68CE">
        <w:rPr>
          <w:rFonts w:ascii="HGP明朝E" w:eastAsia="HGP明朝E" w:hAnsi="HGP明朝E" w:hint="eastAsia"/>
          <w:spacing w:val="25"/>
          <w:lang w:eastAsia="zh-TW"/>
        </w:rPr>
        <w:t>時</w:t>
      </w:r>
      <w:r w:rsidR="00581E3D" w:rsidRPr="00CC68CE">
        <w:rPr>
          <w:rFonts w:ascii="HGP明朝E" w:eastAsia="HGP明朝E" w:hAnsi="HGP明朝E" w:hint="eastAsia"/>
          <w:spacing w:val="25"/>
        </w:rPr>
        <w:t>00</w:t>
      </w:r>
      <w:r w:rsidR="00F91F9E" w:rsidRPr="00CC68CE">
        <w:rPr>
          <w:rFonts w:ascii="HGP明朝E" w:eastAsia="HGP明朝E" w:hAnsi="HGP明朝E" w:hint="eastAsia"/>
          <w:spacing w:val="25"/>
          <w:lang w:eastAsia="zh-TW"/>
        </w:rPr>
        <w:t>分</w:t>
      </w:r>
    </w:p>
    <w:p w14:paraId="675ACAE9" w14:textId="77777777" w:rsidR="00F91F9E" w:rsidRPr="00CC68CE" w:rsidRDefault="00F01B65" w:rsidP="00F01B65">
      <w:pPr>
        <w:kinsoku w:val="0"/>
        <w:overflowPunct w:val="0"/>
        <w:spacing w:line="240" w:lineRule="auto"/>
        <w:ind w:leftChars="612" w:left="1807" w:right="255" w:hangingChars="100" w:hanging="259"/>
        <w:rPr>
          <w:rFonts w:ascii="HGP明朝E" w:eastAsia="HGP明朝E" w:hAnsi="HGP明朝E"/>
          <w:spacing w:val="25"/>
        </w:rPr>
      </w:pPr>
      <w:r w:rsidRPr="00CC68CE">
        <w:rPr>
          <w:rFonts w:ascii="HGP明朝E" w:eastAsia="HGP明朝E" w:hAnsi="HGP明朝E" w:hint="eastAsia"/>
          <w:spacing w:val="25"/>
        </w:rPr>
        <w:t xml:space="preserve">※練習コート　</w:t>
      </w:r>
      <w:r w:rsidR="006374B6">
        <w:rPr>
          <w:rFonts w:ascii="HGP明朝E" w:eastAsia="HGP明朝E" w:hAnsi="HGP明朝E" w:hint="eastAsia"/>
          <w:spacing w:val="25"/>
        </w:rPr>
        <w:t xml:space="preserve">　</w:t>
      </w:r>
      <w:r w:rsidRPr="00CC68CE">
        <w:rPr>
          <w:rFonts w:ascii="HGP明朝E" w:eastAsia="HGP明朝E" w:hAnsi="HGP明朝E" w:hint="eastAsia"/>
          <w:spacing w:val="25"/>
        </w:rPr>
        <w:t>学校ごとに割当てする。</w:t>
      </w:r>
      <w:r w:rsidR="00A710C6">
        <w:rPr>
          <w:rFonts w:ascii="HGP明朝E" w:eastAsia="HGP明朝E" w:hAnsi="HGP明朝E" w:hint="eastAsia"/>
          <w:spacing w:val="25"/>
        </w:rPr>
        <w:t>７時</w:t>
      </w:r>
      <w:r w:rsidR="00B27563">
        <w:rPr>
          <w:rFonts w:ascii="HGP明朝E" w:eastAsia="HGP明朝E" w:hAnsi="HGP明朝E" w:hint="eastAsia"/>
          <w:spacing w:val="25"/>
        </w:rPr>
        <w:t>半</w:t>
      </w:r>
      <w:r w:rsidR="00A710C6">
        <w:rPr>
          <w:rFonts w:ascii="HGP明朝E" w:eastAsia="HGP明朝E" w:hAnsi="HGP明朝E" w:hint="eastAsia"/>
          <w:spacing w:val="25"/>
        </w:rPr>
        <w:t>以降とする。</w:t>
      </w:r>
    </w:p>
    <w:p w14:paraId="21272DC1" w14:textId="77777777" w:rsidR="00F91F9E" w:rsidRPr="00CC68CE" w:rsidRDefault="001E04C4" w:rsidP="00F01B65">
      <w:pPr>
        <w:kinsoku w:val="0"/>
        <w:overflowPunct w:val="0"/>
        <w:spacing w:line="240" w:lineRule="auto"/>
        <w:ind w:right="255"/>
        <w:rPr>
          <w:rFonts w:ascii="HGP明朝E" w:eastAsia="HGP明朝E" w:hAnsi="HGP明朝E"/>
        </w:rPr>
      </w:pPr>
      <w:r>
        <w:rPr>
          <w:rFonts w:ascii="HGP明朝E" w:eastAsia="HGP明朝E" w:hAnsi="HGP明朝E" w:hint="eastAsia"/>
          <w:spacing w:val="25"/>
        </w:rPr>
        <w:t>５</w:t>
      </w:r>
      <w:r w:rsidR="00F91F9E" w:rsidRPr="00CC68CE">
        <w:rPr>
          <w:rFonts w:ascii="HGP明朝E" w:eastAsia="HGP明朝E" w:hAnsi="HGP明朝E" w:hint="eastAsia"/>
          <w:spacing w:val="25"/>
        </w:rPr>
        <w:t>．会　場　　軽米町営運動場テニスコート（</w:t>
      </w:r>
      <w:r w:rsidR="00C86730" w:rsidRPr="00CC68CE">
        <w:rPr>
          <w:rFonts w:ascii="HGP明朝E" w:eastAsia="HGP明朝E" w:hAnsi="HGP明朝E" w:hint="eastAsia"/>
          <w:spacing w:val="25"/>
        </w:rPr>
        <w:t>オムニコート６</w:t>
      </w:r>
      <w:r w:rsidR="00581E3D" w:rsidRPr="00CC68CE">
        <w:rPr>
          <w:rFonts w:ascii="HGP明朝E" w:eastAsia="HGP明朝E" w:hAnsi="HGP明朝E" w:hint="eastAsia"/>
          <w:spacing w:val="25"/>
        </w:rPr>
        <w:t>面）</w:t>
      </w:r>
    </w:p>
    <w:p w14:paraId="7713082C" w14:textId="77777777" w:rsidR="00F91F9E" w:rsidRPr="00CC68CE" w:rsidRDefault="001E04C4" w:rsidP="00F01B65">
      <w:pPr>
        <w:kinsoku w:val="0"/>
        <w:overflowPunct w:val="0"/>
        <w:spacing w:line="240" w:lineRule="auto"/>
        <w:ind w:right="255"/>
        <w:rPr>
          <w:rFonts w:ascii="HGP明朝E" w:eastAsia="HGP明朝E" w:hAnsi="HGP明朝E"/>
          <w:spacing w:val="25"/>
        </w:rPr>
      </w:pPr>
      <w:r>
        <w:rPr>
          <w:rFonts w:ascii="HGP明朝E" w:eastAsia="HGP明朝E" w:hAnsi="HGP明朝E" w:hint="eastAsia"/>
          <w:spacing w:val="25"/>
        </w:rPr>
        <w:t>６</w:t>
      </w:r>
      <w:r w:rsidR="00F91F9E" w:rsidRPr="00CC68CE">
        <w:rPr>
          <w:rFonts w:ascii="HGP明朝E" w:eastAsia="HGP明朝E" w:hAnsi="HGP明朝E" w:hint="eastAsia"/>
          <w:spacing w:val="25"/>
        </w:rPr>
        <w:t xml:space="preserve">．種　</w:t>
      </w:r>
      <w:r w:rsidR="00B27563">
        <w:rPr>
          <w:rFonts w:ascii="HGP明朝E" w:eastAsia="HGP明朝E" w:hAnsi="HGP明朝E" w:hint="eastAsia"/>
          <w:spacing w:val="25"/>
        </w:rPr>
        <w:t>別</w:t>
      </w:r>
      <w:r w:rsidR="00F91F9E" w:rsidRPr="00CC68CE">
        <w:rPr>
          <w:rFonts w:ascii="HGP明朝E" w:eastAsia="HGP明朝E" w:hAnsi="HGP明朝E" w:hint="eastAsia"/>
          <w:spacing w:val="25"/>
        </w:rPr>
        <w:t xml:space="preserve">　　①</w:t>
      </w:r>
      <w:r w:rsidR="00FB2181">
        <w:rPr>
          <w:rFonts w:ascii="HGP明朝E" w:eastAsia="HGP明朝E" w:hAnsi="HGP明朝E" w:hint="eastAsia"/>
          <w:spacing w:val="25"/>
        </w:rPr>
        <w:t xml:space="preserve">　</w:t>
      </w:r>
      <w:r w:rsidR="00F91F9E" w:rsidRPr="00CC68CE">
        <w:rPr>
          <w:rFonts w:ascii="HGP明朝E" w:eastAsia="HGP明朝E" w:hAnsi="HGP明朝E" w:hint="eastAsia"/>
          <w:spacing w:val="25"/>
        </w:rPr>
        <w:t xml:space="preserve">中学校１年生　男子の部　</w:t>
      </w:r>
      <w:r w:rsidR="00FB2181">
        <w:rPr>
          <w:rFonts w:ascii="HGP明朝E" w:eastAsia="HGP明朝E" w:hAnsi="HGP明朝E" w:hint="eastAsia"/>
          <w:spacing w:val="25"/>
        </w:rPr>
        <w:t xml:space="preserve">　</w:t>
      </w:r>
      <w:r w:rsidR="00F91F9E" w:rsidRPr="00CC68CE">
        <w:rPr>
          <w:rFonts w:ascii="HGP明朝E" w:eastAsia="HGP明朝E" w:hAnsi="HGP明朝E" w:hint="eastAsia"/>
          <w:spacing w:val="25"/>
        </w:rPr>
        <w:t xml:space="preserve">　②</w:t>
      </w:r>
      <w:r w:rsidR="00FB2181">
        <w:rPr>
          <w:rFonts w:ascii="HGP明朝E" w:eastAsia="HGP明朝E" w:hAnsi="HGP明朝E" w:hint="eastAsia"/>
          <w:spacing w:val="25"/>
        </w:rPr>
        <w:t xml:space="preserve">　</w:t>
      </w:r>
      <w:r w:rsidR="00F91F9E" w:rsidRPr="00CC68CE">
        <w:rPr>
          <w:rFonts w:ascii="HGP明朝E" w:eastAsia="HGP明朝E" w:hAnsi="HGP明朝E" w:hint="eastAsia"/>
          <w:spacing w:val="25"/>
        </w:rPr>
        <w:t>中学校１年生　女子の部</w:t>
      </w:r>
    </w:p>
    <w:p w14:paraId="302D6FA1" w14:textId="77777777" w:rsidR="00F91F9E" w:rsidRPr="00CC68CE" w:rsidRDefault="00F91F9E" w:rsidP="00F01B65">
      <w:pPr>
        <w:kinsoku w:val="0"/>
        <w:overflowPunct w:val="0"/>
        <w:spacing w:line="240" w:lineRule="auto"/>
        <w:ind w:right="255"/>
        <w:rPr>
          <w:rFonts w:ascii="HGP明朝E" w:eastAsia="HGP明朝E" w:hAnsi="HGP明朝E"/>
          <w:spacing w:val="25"/>
        </w:rPr>
      </w:pPr>
      <w:r w:rsidRPr="00CC68CE">
        <w:rPr>
          <w:rFonts w:ascii="HGP明朝E" w:eastAsia="HGP明朝E" w:hAnsi="HGP明朝E" w:hint="eastAsia"/>
          <w:spacing w:val="25"/>
        </w:rPr>
        <w:t xml:space="preserve">　　　　　　</w:t>
      </w:r>
      <w:r w:rsidR="004C701E">
        <w:rPr>
          <w:rFonts w:ascii="HGP明朝E" w:eastAsia="HGP明朝E" w:hAnsi="HGP明朝E" w:hint="eastAsia"/>
          <w:spacing w:val="25"/>
        </w:rPr>
        <w:t xml:space="preserve">　</w:t>
      </w:r>
      <w:r w:rsidRPr="00CC68CE">
        <w:rPr>
          <w:rFonts w:ascii="HGP明朝E" w:eastAsia="HGP明朝E" w:hAnsi="HGP明朝E" w:hint="eastAsia"/>
          <w:spacing w:val="25"/>
        </w:rPr>
        <w:t xml:space="preserve">　③</w:t>
      </w:r>
      <w:r w:rsidR="00FB2181">
        <w:rPr>
          <w:rFonts w:ascii="HGP明朝E" w:eastAsia="HGP明朝E" w:hAnsi="HGP明朝E" w:hint="eastAsia"/>
          <w:spacing w:val="25"/>
        </w:rPr>
        <w:t xml:space="preserve">　</w:t>
      </w:r>
      <w:r w:rsidRPr="00CC68CE">
        <w:rPr>
          <w:rFonts w:ascii="HGP明朝E" w:eastAsia="HGP明朝E" w:hAnsi="HGP明朝E" w:hint="eastAsia"/>
          <w:spacing w:val="25"/>
        </w:rPr>
        <w:t xml:space="preserve">中学校２年生　男子の部　</w:t>
      </w:r>
      <w:r w:rsidR="00FB2181">
        <w:rPr>
          <w:rFonts w:ascii="HGP明朝E" w:eastAsia="HGP明朝E" w:hAnsi="HGP明朝E" w:hint="eastAsia"/>
          <w:spacing w:val="25"/>
        </w:rPr>
        <w:t xml:space="preserve">　</w:t>
      </w:r>
      <w:r w:rsidRPr="00CC68CE">
        <w:rPr>
          <w:rFonts w:ascii="HGP明朝E" w:eastAsia="HGP明朝E" w:hAnsi="HGP明朝E" w:hint="eastAsia"/>
          <w:spacing w:val="25"/>
        </w:rPr>
        <w:t xml:space="preserve">　④</w:t>
      </w:r>
      <w:r w:rsidR="00FB2181">
        <w:rPr>
          <w:rFonts w:ascii="HGP明朝E" w:eastAsia="HGP明朝E" w:hAnsi="HGP明朝E" w:hint="eastAsia"/>
          <w:spacing w:val="25"/>
        </w:rPr>
        <w:t xml:space="preserve">　</w:t>
      </w:r>
      <w:r w:rsidRPr="00CC68CE">
        <w:rPr>
          <w:rFonts w:ascii="HGP明朝E" w:eastAsia="HGP明朝E" w:hAnsi="HGP明朝E" w:hint="eastAsia"/>
          <w:spacing w:val="25"/>
        </w:rPr>
        <w:t>中学校２年生　女子の部</w:t>
      </w:r>
    </w:p>
    <w:p w14:paraId="5A203FD7" w14:textId="77777777" w:rsidR="00F91F9E" w:rsidRPr="00CC68CE" w:rsidRDefault="00F91F9E" w:rsidP="00F01B65">
      <w:pPr>
        <w:kinsoku w:val="0"/>
        <w:overflowPunct w:val="0"/>
        <w:spacing w:line="240" w:lineRule="auto"/>
        <w:ind w:right="255"/>
        <w:rPr>
          <w:rFonts w:ascii="HGP明朝E" w:eastAsia="HGP明朝E" w:hAnsi="HGP明朝E"/>
          <w:spacing w:val="25"/>
        </w:rPr>
      </w:pPr>
      <w:r w:rsidRPr="00CC68CE">
        <w:rPr>
          <w:rFonts w:ascii="HGP明朝E" w:eastAsia="HGP明朝E" w:hAnsi="HGP明朝E" w:hint="eastAsia"/>
          <w:spacing w:val="25"/>
        </w:rPr>
        <w:t xml:space="preserve">　　　　　　　※１年生と２年生とのペアは２年生の部とする。</w:t>
      </w:r>
    </w:p>
    <w:p w14:paraId="223DF878" w14:textId="77777777" w:rsidR="00F91F9E" w:rsidRDefault="001E04C4" w:rsidP="00FB2181">
      <w:pPr>
        <w:kinsoku w:val="0"/>
        <w:overflowPunct w:val="0"/>
        <w:spacing w:line="240" w:lineRule="auto"/>
        <w:ind w:left="2071" w:right="255" w:hangingChars="800" w:hanging="2071"/>
        <w:rPr>
          <w:rFonts w:ascii="HGP明朝E" w:eastAsia="HGP明朝E" w:hAnsi="HGP明朝E"/>
          <w:spacing w:val="25"/>
        </w:rPr>
      </w:pPr>
      <w:r>
        <w:rPr>
          <w:rFonts w:ascii="HGP明朝E" w:eastAsia="HGP明朝E" w:hAnsi="HGP明朝E" w:hint="eastAsia"/>
          <w:spacing w:val="25"/>
        </w:rPr>
        <w:t>７</w:t>
      </w:r>
      <w:r w:rsidR="00F91F9E" w:rsidRPr="00CC68CE">
        <w:rPr>
          <w:rFonts w:ascii="HGP明朝E" w:eastAsia="HGP明朝E" w:hAnsi="HGP明朝E" w:hint="eastAsia"/>
          <w:spacing w:val="25"/>
        </w:rPr>
        <w:t>．参加</w:t>
      </w:r>
      <w:r w:rsidR="00B27563">
        <w:rPr>
          <w:rFonts w:ascii="HGP明朝E" w:eastAsia="HGP明朝E" w:hAnsi="HGP明朝E" w:hint="eastAsia"/>
          <w:spacing w:val="25"/>
        </w:rPr>
        <w:t xml:space="preserve">資格　(1)　</w:t>
      </w:r>
      <w:r w:rsidR="00F91F9E" w:rsidRPr="00CC68CE">
        <w:rPr>
          <w:rFonts w:ascii="HGP明朝E" w:eastAsia="HGP明朝E" w:hAnsi="HGP明朝E" w:hint="eastAsia"/>
          <w:spacing w:val="25"/>
        </w:rPr>
        <w:t>二戸地区の中学生とし、各学校の出場ペア数は各種別ともにフリー。</w:t>
      </w:r>
      <w:r w:rsidR="002561F4" w:rsidRPr="00CC68CE">
        <w:rPr>
          <w:rFonts w:ascii="HGP明朝E" w:eastAsia="HGP明朝E" w:hAnsi="HGP明朝E" w:hint="eastAsia"/>
          <w:spacing w:val="25"/>
        </w:rPr>
        <w:t>他校とのペアも</w:t>
      </w:r>
      <w:r w:rsidR="00B27563">
        <w:rPr>
          <w:rFonts w:ascii="HGP明朝E" w:eastAsia="HGP明朝E" w:hAnsi="HGP明朝E" w:hint="eastAsia"/>
          <w:spacing w:val="25"/>
        </w:rPr>
        <w:t>可</w:t>
      </w:r>
      <w:r w:rsidR="002561F4" w:rsidRPr="00CC68CE">
        <w:rPr>
          <w:rFonts w:ascii="HGP明朝E" w:eastAsia="HGP明朝E" w:hAnsi="HGP明朝E" w:hint="eastAsia"/>
          <w:spacing w:val="25"/>
        </w:rPr>
        <w:t>。</w:t>
      </w:r>
    </w:p>
    <w:p w14:paraId="3E71D382" w14:textId="77777777" w:rsidR="00B27563" w:rsidRDefault="00B27563" w:rsidP="00B27563">
      <w:pPr>
        <w:kinsoku w:val="0"/>
        <w:overflowPunct w:val="0"/>
        <w:spacing w:line="240" w:lineRule="auto"/>
        <w:ind w:left="1553" w:right="255" w:hangingChars="600" w:hanging="1553"/>
        <w:rPr>
          <w:rFonts w:ascii="HGP明朝E" w:eastAsia="HGP明朝E" w:hAnsi="HGP明朝E"/>
          <w:spacing w:val="25"/>
        </w:rPr>
      </w:pPr>
      <w:r>
        <w:rPr>
          <w:rFonts w:ascii="HGP明朝E" w:eastAsia="HGP明朝E" w:hAnsi="HGP明朝E" w:hint="eastAsia"/>
          <w:spacing w:val="25"/>
        </w:rPr>
        <w:t xml:space="preserve">　　　　　　　　(2)　岩手県ソフトテニス連盟に「会員登録」しているもの。</w:t>
      </w:r>
    </w:p>
    <w:p w14:paraId="2FCBF9BE" w14:textId="77777777" w:rsidR="00B27563" w:rsidRDefault="00B27563" w:rsidP="00B27563">
      <w:pPr>
        <w:kinsoku w:val="0"/>
        <w:overflowPunct w:val="0"/>
        <w:spacing w:line="240" w:lineRule="auto"/>
        <w:ind w:left="1553" w:right="255" w:hangingChars="600" w:hanging="1553"/>
        <w:rPr>
          <w:rFonts w:ascii="HGP明朝E" w:eastAsia="HGP明朝E" w:hAnsi="HGP明朝E"/>
          <w:spacing w:val="25"/>
        </w:rPr>
      </w:pPr>
      <w:r>
        <w:rPr>
          <w:rFonts w:ascii="HGP明朝E" w:eastAsia="HGP明朝E" w:hAnsi="HGP明朝E" w:hint="eastAsia"/>
          <w:spacing w:val="25"/>
        </w:rPr>
        <w:t xml:space="preserve">　　　　　　　　(3)　岩手県ソフトテニス連盟公認のゼッケンを着用のこと。</w:t>
      </w:r>
    </w:p>
    <w:p w14:paraId="3F38CDDB" w14:textId="77777777" w:rsidR="00F91F9E" w:rsidRPr="00CC68CE" w:rsidRDefault="001E04C4" w:rsidP="00F01B65">
      <w:pPr>
        <w:kinsoku w:val="0"/>
        <w:overflowPunct w:val="0"/>
        <w:spacing w:line="240" w:lineRule="auto"/>
        <w:ind w:left="1553" w:right="255" w:hangingChars="600" w:hanging="1553"/>
        <w:rPr>
          <w:rFonts w:ascii="HGP明朝E" w:eastAsia="HGP明朝E" w:hAnsi="HGP明朝E"/>
          <w:spacing w:val="25"/>
        </w:rPr>
      </w:pPr>
      <w:r>
        <w:rPr>
          <w:rFonts w:ascii="HGP明朝E" w:eastAsia="HGP明朝E" w:hAnsi="HGP明朝E" w:hint="eastAsia"/>
          <w:spacing w:val="25"/>
        </w:rPr>
        <w:t>８</w:t>
      </w:r>
      <w:r w:rsidR="00FD1069" w:rsidRPr="00CC68CE">
        <w:rPr>
          <w:rFonts w:ascii="HGP明朝E" w:eastAsia="HGP明朝E" w:hAnsi="HGP明朝E" w:hint="eastAsia"/>
          <w:spacing w:val="25"/>
        </w:rPr>
        <w:t xml:space="preserve">．試合方法　</w:t>
      </w:r>
      <w:r w:rsidR="00FB2181">
        <w:rPr>
          <w:rFonts w:ascii="HGP明朝E" w:eastAsia="HGP明朝E" w:hAnsi="HGP明朝E" w:hint="eastAsia"/>
          <w:spacing w:val="25"/>
        </w:rPr>
        <w:t>全</w:t>
      </w:r>
      <w:r w:rsidR="008C7D2C">
        <w:rPr>
          <w:rFonts w:ascii="HGP明朝E" w:eastAsia="HGP明朝E" w:hAnsi="HGP明朝E" w:hint="eastAsia"/>
          <w:spacing w:val="25"/>
        </w:rPr>
        <w:t>種別</w:t>
      </w:r>
      <w:r w:rsidR="00FB2181">
        <w:rPr>
          <w:rFonts w:ascii="HGP明朝E" w:eastAsia="HGP明朝E" w:hAnsi="HGP明朝E" w:hint="eastAsia"/>
          <w:spacing w:val="25"/>
        </w:rPr>
        <w:t>ともに</w:t>
      </w:r>
      <w:r w:rsidR="008C7D2C">
        <w:rPr>
          <w:rFonts w:ascii="HGP明朝E" w:eastAsia="HGP明朝E" w:hAnsi="HGP明朝E" w:hint="eastAsia"/>
          <w:spacing w:val="25"/>
        </w:rPr>
        <w:t>、予選リーグ、決勝トーナメントともに、７</w:t>
      </w:r>
      <w:r w:rsidR="00FD1069" w:rsidRPr="00CC68CE">
        <w:rPr>
          <w:rFonts w:ascii="HGP明朝E" w:eastAsia="HGP明朝E" w:hAnsi="HGP明朝E" w:hint="eastAsia"/>
          <w:spacing w:val="25"/>
        </w:rPr>
        <w:t>ゲームマッチ</w:t>
      </w:r>
      <w:r w:rsidR="00F91F9E" w:rsidRPr="00CC68CE">
        <w:rPr>
          <w:rFonts w:ascii="HGP明朝E" w:eastAsia="HGP明朝E" w:hAnsi="HGP明朝E" w:hint="eastAsia"/>
          <w:spacing w:val="25"/>
        </w:rPr>
        <w:t>とする</w:t>
      </w:r>
      <w:r w:rsidR="00FB2181">
        <w:rPr>
          <w:rFonts w:ascii="HGP明朝E" w:eastAsia="HGP明朝E" w:hAnsi="HGP明朝E" w:hint="eastAsia"/>
          <w:spacing w:val="25"/>
        </w:rPr>
        <w:t>。</w:t>
      </w:r>
    </w:p>
    <w:p w14:paraId="013E309D" w14:textId="77777777" w:rsidR="00F91F9E" w:rsidRPr="00CC68CE" w:rsidRDefault="001E04C4" w:rsidP="00F01B65">
      <w:pPr>
        <w:kinsoku w:val="0"/>
        <w:overflowPunct w:val="0"/>
        <w:spacing w:line="240" w:lineRule="auto"/>
        <w:ind w:left="1553" w:right="255" w:hangingChars="600" w:hanging="1553"/>
        <w:rPr>
          <w:rFonts w:ascii="HGP明朝E" w:eastAsia="HGP明朝E" w:hAnsi="HGP明朝E"/>
          <w:spacing w:val="25"/>
        </w:rPr>
      </w:pPr>
      <w:r>
        <w:rPr>
          <w:rFonts w:ascii="HGP明朝E" w:eastAsia="HGP明朝E" w:hAnsi="HGP明朝E" w:hint="eastAsia"/>
          <w:spacing w:val="25"/>
        </w:rPr>
        <w:t>９</w:t>
      </w:r>
      <w:r w:rsidR="00F91F9E" w:rsidRPr="00CC68CE">
        <w:rPr>
          <w:rFonts w:ascii="HGP明朝E" w:eastAsia="HGP明朝E" w:hAnsi="HGP明朝E" w:hint="eastAsia"/>
          <w:spacing w:val="25"/>
        </w:rPr>
        <w:t xml:space="preserve">．競技規則　</w:t>
      </w:r>
      <w:r w:rsidR="004A2A3F" w:rsidRPr="00CC68CE">
        <w:rPr>
          <w:rFonts w:hAnsi="ＭＳ 明朝" w:cs="ＭＳ 明朝" w:hint="eastAsia"/>
          <w:spacing w:val="25"/>
        </w:rPr>
        <w:t>㈶</w:t>
      </w:r>
      <w:r w:rsidR="00F91F9E" w:rsidRPr="00CC68CE">
        <w:rPr>
          <w:rFonts w:ascii="HGP明朝E" w:eastAsia="HGP明朝E" w:hAnsi="HGP明朝E" w:hint="eastAsia"/>
          <w:spacing w:val="25"/>
        </w:rPr>
        <w:t>日本ソフトテニス連盟ソフトテニスハンドブックによる。</w:t>
      </w:r>
    </w:p>
    <w:p w14:paraId="49DBB9A5" w14:textId="77777777" w:rsidR="00F91F9E" w:rsidRPr="00CC68CE" w:rsidRDefault="001E04C4" w:rsidP="00F01B65">
      <w:pPr>
        <w:kinsoku w:val="0"/>
        <w:overflowPunct w:val="0"/>
        <w:spacing w:line="240" w:lineRule="auto"/>
        <w:ind w:left="1553" w:right="255" w:hangingChars="600" w:hanging="1553"/>
        <w:rPr>
          <w:rFonts w:ascii="HGP明朝E" w:eastAsia="HGP明朝E" w:hAnsi="HGP明朝E"/>
          <w:spacing w:val="25"/>
        </w:rPr>
      </w:pPr>
      <w:r>
        <w:rPr>
          <w:rFonts w:ascii="HGP明朝E" w:eastAsia="HGP明朝E" w:hAnsi="HGP明朝E" w:hint="eastAsia"/>
          <w:spacing w:val="25"/>
        </w:rPr>
        <w:t>10</w:t>
      </w:r>
      <w:r w:rsidR="00C86730" w:rsidRPr="00CC68CE">
        <w:rPr>
          <w:rFonts w:ascii="HGP明朝E" w:eastAsia="HGP明朝E" w:hAnsi="HGP明朝E" w:hint="eastAsia"/>
          <w:spacing w:val="25"/>
        </w:rPr>
        <w:t>．表　彰　　各種別ともに、第</w:t>
      </w:r>
      <w:r w:rsidR="005C5EC7">
        <w:rPr>
          <w:rFonts w:ascii="HGP明朝E" w:eastAsia="HGP明朝E" w:hAnsi="HGP明朝E" w:hint="eastAsia"/>
          <w:spacing w:val="25"/>
        </w:rPr>
        <w:t>２</w:t>
      </w:r>
      <w:r w:rsidR="00C86730" w:rsidRPr="00CC68CE">
        <w:rPr>
          <w:rFonts w:ascii="HGP明朝E" w:eastAsia="HGP明朝E" w:hAnsi="HGP明朝E" w:hint="eastAsia"/>
          <w:spacing w:val="25"/>
        </w:rPr>
        <w:t>位</w:t>
      </w:r>
      <w:r w:rsidR="005C5EC7">
        <w:rPr>
          <w:rFonts w:ascii="HGP明朝E" w:eastAsia="HGP明朝E" w:hAnsi="HGP明朝E" w:hint="eastAsia"/>
          <w:spacing w:val="25"/>
        </w:rPr>
        <w:t>（県大会出場選手）</w:t>
      </w:r>
      <w:r w:rsidR="00C86730" w:rsidRPr="00CC68CE">
        <w:rPr>
          <w:rFonts w:ascii="HGP明朝E" w:eastAsia="HGP明朝E" w:hAnsi="HGP明朝E" w:hint="eastAsia"/>
          <w:spacing w:val="25"/>
        </w:rPr>
        <w:t>まで表彰する。</w:t>
      </w:r>
    </w:p>
    <w:p w14:paraId="0D6DDB24" w14:textId="77777777" w:rsidR="00F91F9E" w:rsidRPr="00CC68CE" w:rsidRDefault="001E04C4" w:rsidP="00F01B65">
      <w:pPr>
        <w:kinsoku w:val="0"/>
        <w:overflowPunct w:val="0"/>
        <w:spacing w:line="240" w:lineRule="auto"/>
        <w:ind w:left="1553" w:right="255" w:hangingChars="600" w:hanging="1553"/>
        <w:rPr>
          <w:rFonts w:ascii="HGP明朝E" w:eastAsia="HGP明朝E" w:hAnsi="HGP明朝E"/>
          <w:spacing w:val="25"/>
        </w:rPr>
      </w:pPr>
      <w:r>
        <w:rPr>
          <w:rFonts w:ascii="HGP明朝E" w:eastAsia="HGP明朝E" w:hAnsi="HGP明朝E" w:hint="eastAsia"/>
          <w:spacing w:val="25"/>
        </w:rPr>
        <w:t>11</w:t>
      </w:r>
      <w:r w:rsidR="008C7D2C">
        <w:rPr>
          <w:rFonts w:ascii="HGP明朝E" w:eastAsia="HGP明朝E" w:hAnsi="HGP明朝E" w:hint="eastAsia"/>
          <w:spacing w:val="25"/>
        </w:rPr>
        <w:t xml:space="preserve">．使用球　　</w:t>
      </w:r>
      <w:r w:rsidR="00FB2181">
        <w:rPr>
          <w:rFonts w:ascii="HGP明朝E" w:eastAsia="HGP明朝E" w:hAnsi="HGP明朝E" w:hint="eastAsia"/>
          <w:spacing w:val="25"/>
        </w:rPr>
        <w:t>アカエム(ルーセント)</w:t>
      </w:r>
      <w:r w:rsidR="004C701E">
        <w:rPr>
          <w:rFonts w:ascii="HGP明朝E" w:eastAsia="HGP明朝E" w:hAnsi="HGP明朝E" w:hint="eastAsia"/>
          <w:spacing w:val="25"/>
        </w:rPr>
        <w:t>ボール</w:t>
      </w:r>
    </w:p>
    <w:p w14:paraId="4A7CBE1B" w14:textId="77777777" w:rsidR="00F91F9E" w:rsidRPr="00CC68CE" w:rsidRDefault="00F91F9E" w:rsidP="00F01B65">
      <w:pPr>
        <w:kinsoku w:val="0"/>
        <w:overflowPunct w:val="0"/>
        <w:spacing w:line="240" w:lineRule="auto"/>
        <w:ind w:left="1553" w:right="255" w:hangingChars="600" w:hanging="1553"/>
        <w:rPr>
          <w:rFonts w:ascii="HGP明朝E" w:eastAsia="HGP明朝E" w:hAnsi="HGP明朝E"/>
          <w:spacing w:val="25"/>
        </w:rPr>
      </w:pPr>
      <w:r w:rsidRPr="00CC68CE">
        <w:rPr>
          <w:rFonts w:ascii="HGP明朝E" w:eastAsia="HGP明朝E" w:hAnsi="HGP明朝E" w:hint="eastAsia"/>
          <w:spacing w:val="25"/>
        </w:rPr>
        <w:t>1</w:t>
      </w:r>
      <w:r w:rsidR="001E04C4">
        <w:rPr>
          <w:rFonts w:ascii="HGP明朝E" w:eastAsia="HGP明朝E" w:hAnsi="HGP明朝E" w:hint="eastAsia"/>
          <w:spacing w:val="25"/>
        </w:rPr>
        <w:t>2</w:t>
      </w:r>
      <w:r w:rsidR="00CC68CE" w:rsidRPr="00CC68CE">
        <w:rPr>
          <w:rFonts w:ascii="HGP明朝E" w:eastAsia="HGP明朝E" w:hAnsi="HGP明朝E" w:hint="eastAsia"/>
          <w:spacing w:val="25"/>
        </w:rPr>
        <w:t>．参加料　　１ペア　２</w:t>
      </w:r>
      <w:r w:rsidR="00C86730" w:rsidRPr="00CC68CE">
        <w:rPr>
          <w:rFonts w:ascii="HGP明朝E" w:eastAsia="HGP明朝E" w:hAnsi="HGP明朝E" w:hint="eastAsia"/>
          <w:spacing w:val="25"/>
        </w:rPr>
        <w:t>，０</w:t>
      </w:r>
      <w:r w:rsidRPr="00CC68CE">
        <w:rPr>
          <w:rFonts w:ascii="HGP明朝E" w:eastAsia="HGP明朝E" w:hAnsi="HGP明朝E" w:hint="eastAsia"/>
          <w:spacing w:val="25"/>
        </w:rPr>
        <w:t>００円（当日、受付で納入のこと）</w:t>
      </w:r>
    </w:p>
    <w:p w14:paraId="2E95FD55" w14:textId="702B67EC" w:rsidR="0002196C" w:rsidRDefault="00F91F9E" w:rsidP="00FB2181">
      <w:pPr>
        <w:kinsoku w:val="0"/>
        <w:overflowPunct w:val="0"/>
        <w:spacing w:line="240" w:lineRule="auto"/>
        <w:ind w:left="1294" w:right="255" w:hangingChars="500" w:hanging="1294"/>
        <w:rPr>
          <w:rFonts w:ascii="HGP明朝E" w:eastAsia="HGP明朝E" w:hAnsi="HGP明朝E"/>
          <w:spacing w:val="25"/>
        </w:rPr>
      </w:pPr>
      <w:r w:rsidRPr="00CC68CE">
        <w:rPr>
          <w:rFonts w:ascii="HGP明朝E" w:eastAsia="HGP明朝E" w:hAnsi="HGP明朝E" w:hint="eastAsia"/>
          <w:spacing w:val="25"/>
        </w:rPr>
        <w:t>1</w:t>
      </w:r>
      <w:r w:rsidR="001E04C4">
        <w:rPr>
          <w:rFonts w:ascii="HGP明朝E" w:eastAsia="HGP明朝E" w:hAnsi="HGP明朝E" w:hint="eastAsia"/>
          <w:spacing w:val="25"/>
        </w:rPr>
        <w:t>3</w:t>
      </w:r>
      <w:r w:rsidRPr="00CC68CE">
        <w:rPr>
          <w:rFonts w:ascii="HGP明朝E" w:eastAsia="HGP明朝E" w:hAnsi="HGP明朝E" w:hint="eastAsia"/>
          <w:spacing w:val="25"/>
        </w:rPr>
        <w:t xml:space="preserve">．参加申込　</w:t>
      </w:r>
      <w:r w:rsidR="00CC68CE">
        <w:rPr>
          <w:rFonts w:ascii="HGP明朝E" w:eastAsia="HGP明朝E" w:hAnsi="HGP明朝E" w:hint="eastAsia"/>
          <w:spacing w:val="25"/>
        </w:rPr>
        <w:t>所定の申込用紙に記入のうえ、</w:t>
      </w:r>
      <w:r w:rsidRPr="00CC68CE">
        <w:rPr>
          <w:rFonts w:ascii="HGP明朝E" w:eastAsia="HGP明朝E" w:hAnsi="HGP明朝E" w:hint="eastAsia"/>
          <w:spacing w:val="25"/>
        </w:rPr>
        <w:t>Ｅメール</w:t>
      </w:r>
      <w:r w:rsidR="00A710C6">
        <w:rPr>
          <w:rFonts w:ascii="HGP明朝E" w:eastAsia="HGP明朝E" w:hAnsi="HGP明朝E" w:hint="eastAsia"/>
          <w:spacing w:val="25"/>
        </w:rPr>
        <w:t>、またはＦＡＸ</w:t>
      </w:r>
      <w:r w:rsidRPr="00CC68CE">
        <w:rPr>
          <w:rFonts w:ascii="HGP明朝E" w:eastAsia="HGP明朝E" w:hAnsi="HGP明朝E" w:hint="eastAsia"/>
          <w:spacing w:val="25"/>
        </w:rPr>
        <w:t>で</w:t>
      </w:r>
      <w:r w:rsidR="00CC68CE">
        <w:rPr>
          <w:rFonts w:ascii="HGP明朝E" w:eastAsia="HGP明朝E" w:hAnsi="HGP明朝E" w:hint="eastAsia"/>
          <w:spacing w:val="25"/>
        </w:rPr>
        <w:t>、</w:t>
      </w:r>
      <w:r w:rsidR="00BC3701">
        <w:rPr>
          <w:rFonts w:ascii="HGP明朝E" w:eastAsia="HGP明朝E" w:hAnsi="HGP明朝E" w:hint="eastAsia"/>
          <w:spacing w:val="25"/>
        </w:rPr>
        <w:t>９</w:t>
      </w:r>
      <w:r w:rsidRPr="00CC68CE">
        <w:rPr>
          <w:rFonts w:ascii="HGP明朝E" w:eastAsia="HGP明朝E" w:hAnsi="HGP明朝E" w:hint="eastAsia"/>
          <w:spacing w:val="25"/>
        </w:rPr>
        <w:t>月</w:t>
      </w:r>
      <w:r w:rsidR="000B515C">
        <w:rPr>
          <w:rFonts w:ascii="HGP明朝E" w:eastAsia="HGP明朝E" w:hAnsi="HGP明朝E" w:hint="eastAsia"/>
          <w:spacing w:val="25"/>
        </w:rPr>
        <w:t>16</w:t>
      </w:r>
      <w:r w:rsidR="004C701E">
        <w:rPr>
          <w:rFonts w:ascii="HGP明朝E" w:eastAsia="HGP明朝E" w:hAnsi="HGP明朝E" w:hint="eastAsia"/>
          <w:spacing w:val="25"/>
        </w:rPr>
        <w:t>日</w:t>
      </w:r>
      <w:r w:rsidR="00AB7966">
        <w:rPr>
          <w:rFonts w:ascii="HGP明朝E" w:eastAsia="HGP明朝E" w:hAnsi="HGP明朝E" w:hint="eastAsia"/>
          <w:spacing w:val="25"/>
        </w:rPr>
        <w:t>（</w:t>
      </w:r>
      <w:r w:rsidR="00BC3701">
        <w:rPr>
          <w:rFonts w:ascii="HGP明朝E" w:eastAsia="HGP明朝E" w:hAnsi="HGP明朝E" w:hint="eastAsia"/>
          <w:spacing w:val="25"/>
        </w:rPr>
        <w:t>火</w:t>
      </w:r>
      <w:r w:rsidR="004C701E">
        <w:rPr>
          <w:rFonts w:ascii="HGP明朝E" w:eastAsia="HGP明朝E" w:hAnsi="HGP明朝E" w:hint="eastAsia"/>
          <w:spacing w:val="25"/>
        </w:rPr>
        <w:t>）～</w:t>
      </w:r>
      <w:r w:rsidR="000B515C">
        <w:rPr>
          <w:rFonts w:ascii="HGP明朝E" w:eastAsia="HGP明朝E" w:hAnsi="HGP明朝E" w:hint="eastAsia"/>
          <w:spacing w:val="25"/>
        </w:rPr>
        <w:t>20</w:t>
      </w:r>
      <w:r w:rsidR="004C701E">
        <w:rPr>
          <w:rFonts w:ascii="HGP明朝E" w:eastAsia="HGP明朝E" w:hAnsi="HGP明朝E" w:hint="eastAsia"/>
          <w:spacing w:val="25"/>
        </w:rPr>
        <w:t>日（</w:t>
      </w:r>
      <w:r w:rsidR="00A710C6">
        <w:rPr>
          <w:rFonts w:ascii="HGP明朝E" w:eastAsia="HGP明朝E" w:hAnsi="HGP明朝E" w:hint="eastAsia"/>
          <w:spacing w:val="25"/>
        </w:rPr>
        <w:t>金</w:t>
      </w:r>
      <w:r w:rsidR="002561F4" w:rsidRPr="00CC68CE">
        <w:rPr>
          <w:rFonts w:ascii="HGP明朝E" w:eastAsia="HGP明朝E" w:hAnsi="HGP明朝E" w:hint="eastAsia"/>
          <w:spacing w:val="25"/>
        </w:rPr>
        <w:t>）</w:t>
      </w:r>
      <w:r w:rsidRPr="00CC68CE">
        <w:rPr>
          <w:rFonts w:ascii="HGP明朝E" w:eastAsia="HGP明朝E" w:hAnsi="HGP明朝E" w:hint="eastAsia"/>
          <w:spacing w:val="25"/>
        </w:rPr>
        <w:t>まで</w:t>
      </w:r>
      <w:r w:rsidR="004C701E">
        <w:rPr>
          <w:rFonts w:ascii="HGP明朝E" w:eastAsia="HGP明朝E" w:hAnsi="HGP明朝E" w:hint="eastAsia"/>
          <w:spacing w:val="25"/>
        </w:rPr>
        <w:t>の期間内</w:t>
      </w:r>
      <w:r w:rsidRPr="00CC68CE">
        <w:rPr>
          <w:rFonts w:ascii="HGP明朝E" w:eastAsia="HGP明朝E" w:hAnsi="HGP明朝E" w:hint="eastAsia"/>
          <w:spacing w:val="25"/>
        </w:rPr>
        <w:t>に、下記あてに申し込むこと。</w:t>
      </w:r>
    </w:p>
    <w:p w14:paraId="4B247275" w14:textId="55BA5D10" w:rsidR="002561F4" w:rsidRDefault="00A710C6" w:rsidP="000B515C">
      <w:pPr>
        <w:kinsoku w:val="0"/>
        <w:overflowPunct w:val="0"/>
        <w:spacing w:line="240" w:lineRule="auto"/>
        <w:ind w:leftChars="21" w:left="53" w:right="255" w:firstLineChars="500" w:firstLine="1064"/>
        <w:rPr>
          <w:rFonts w:ascii="HGP明朝E" w:eastAsia="HGP明朝E" w:hAnsi="HGP明朝E"/>
          <w:sz w:val="18"/>
        </w:rPr>
      </w:pPr>
      <w:r w:rsidRPr="0002196C">
        <w:rPr>
          <w:rFonts w:ascii="HGP明朝E" w:eastAsia="HGP明朝E" w:hAnsi="HGP明朝E" w:hint="eastAsia"/>
          <w:sz w:val="20"/>
          <w:szCs w:val="20"/>
        </w:rPr>
        <w:t>《</w:t>
      </w:r>
      <w:hyperlink r:id="rId7" w:history="1">
        <w:r w:rsidR="000B515C" w:rsidRPr="00CC66C2">
          <w:rPr>
            <w:rStyle w:val="a3"/>
            <w:rFonts w:ascii="HGS明朝E" w:eastAsia="HGS明朝E" w:hAnsi="HGS明朝E" w:hint="eastAsia"/>
          </w:rPr>
          <w:t>E-mail/mn-29119@rg8.so-net.ne.jp</w:t>
        </w:r>
      </w:hyperlink>
      <w:r w:rsidR="000B515C">
        <w:rPr>
          <w:rFonts w:hint="eastAsia"/>
        </w:rPr>
        <w:t>》</w:t>
      </w:r>
      <w:r>
        <w:rPr>
          <w:rFonts w:ascii="HGP明朝E" w:eastAsia="HGP明朝E" w:hAnsi="HGP明朝E" w:hint="eastAsia"/>
          <w:sz w:val="20"/>
          <w:szCs w:val="20"/>
        </w:rPr>
        <w:t xml:space="preserve">　　</w:t>
      </w:r>
      <w:r w:rsidR="00F91F9E" w:rsidRPr="0002196C">
        <w:rPr>
          <w:rFonts w:ascii="HGP明朝E" w:eastAsia="HGP明朝E" w:hAnsi="HGP明朝E" w:hint="eastAsia"/>
          <w:sz w:val="21"/>
          <w:szCs w:val="21"/>
        </w:rPr>
        <w:t>《ＦＡＸ》</w:t>
      </w:r>
      <w:r w:rsidR="00F91F9E" w:rsidRPr="0002196C">
        <w:rPr>
          <w:rFonts w:ascii="HGP明朝E" w:eastAsia="HGP明朝E" w:hAnsi="HGP明朝E" w:hint="eastAsia"/>
          <w:sz w:val="22"/>
          <w:szCs w:val="22"/>
        </w:rPr>
        <w:t>０１９５－</w:t>
      </w:r>
      <w:r w:rsidR="00F91F9E" w:rsidRPr="00A710C6">
        <w:rPr>
          <w:rFonts w:ascii="HGP明朝E" w:eastAsia="HGP明朝E" w:hAnsi="HGP明朝E" w:hint="eastAsia"/>
          <w:sz w:val="28"/>
          <w:szCs w:val="28"/>
        </w:rPr>
        <w:t>４６－</w:t>
      </w:r>
      <w:r w:rsidR="00F7186B" w:rsidRPr="00A710C6">
        <w:rPr>
          <w:rFonts w:ascii="HGP明朝E" w:eastAsia="HGP明朝E" w:hAnsi="HGP明朝E" w:hint="eastAsia"/>
          <w:sz w:val="28"/>
          <w:szCs w:val="28"/>
        </w:rPr>
        <w:t>３９３６</w:t>
      </w:r>
      <w:r w:rsidR="00F7186B" w:rsidRPr="0002196C">
        <w:rPr>
          <w:rFonts w:ascii="HGP明朝E" w:eastAsia="HGP明朝E" w:hAnsi="HGP明朝E" w:hint="eastAsia"/>
          <w:sz w:val="18"/>
          <w:szCs w:val="18"/>
        </w:rPr>
        <w:t>（協会専用</w:t>
      </w:r>
      <w:r w:rsidR="00F91F9E" w:rsidRPr="0002196C">
        <w:rPr>
          <w:rFonts w:ascii="HGP明朝E" w:eastAsia="HGP明朝E" w:hAnsi="HGP明朝E" w:hint="eastAsia"/>
          <w:sz w:val="18"/>
          <w:szCs w:val="18"/>
        </w:rPr>
        <w:t>）</w:t>
      </w:r>
      <w:r w:rsidR="0002196C">
        <w:rPr>
          <w:rFonts w:ascii="HGP明朝E" w:eastAsia="HGP明朝E" w:hAnsi="HGP明朝E" w:hint="eastAsia"/>
          <w:sz w:val="18"/>
          <w:szCs w:val="18"/>
        </w:rPr>
        <w:t xml:space="preserve">　</w:t>
      </w:r>
    </w:p>
    <w:p w14:paraId="5047BE68" w14:textId="77777777" w:rsidR="005612C1" w:rsidRDefault="00736EC2" w:rsidP="004C701E">
      <w:pPr>
        <w:kinsoku w:val="0"/>
        <w:overflowPunct w:val="0"/>
        <w:spacing w:line="240" w:lineRule="auto"/>
        <w:ind w:left="1012" w:right="255" w:hangingChars="400" w:hanging="1012"/>
        <w:rPr>
          <w:rFonts w:ascii="HGP明朝E" w:eastAsia="HGP明朝E" w:hAnsi="HGP明朝E"/>
        </w:rPr>
      </w:pPr>
      <w:r>
        <w:rPr>
          <w:rFonts w:ascii="HGP明朝E" w:eastAsia="HGP明朝E" w:hAnsi="HGP明朝E" w:hint="eastAsia"/>
        </w:rPr>
        <w:t>14</w:t>
      </w:r>
      <w:r w:rsidR="00F91F9E" w:rsidRPr="00CC68CE">
        <w:rPr>
          <w:rFonts w:ascii="HGP明朝E" w:eastAsia="HGP明朝E" w:hAnsi="HGP明朝E" w:hint="eastAsia"/>
        </w:rPr>
        <w:t>．その他</w:t>
      </w:r>
    </w:p>
    <w:p w14:paraId="6B6075B1" w14:textId="77777777" w:rsidR="005612C1" w:rsidRPr="005612C1" w:rsidRDefault="005612C1" w:rsidP="005612C1">
      <w:pPr>
        <w:kinsoku w:val="0"/>
        <w:overflowPunct w:val="0"/>
        <w:spacing w:line="240" w:lineRule="auto"/>
        <w:ind w:leftChars="100" w:left="771" w:right="255" w:hangingChars="200" w:hanging="518"/>
        <w:rPr>
          <w:rFonts w:ascii="HGS明朝E" w:eastAsia="HGS明朝E" w:hAnsi="HGS明朝E"/>
          <w:spacing w:val="25"/>
          <w:szCs w:val="20"/>
        </w:rPr>
      </w:pPr>
      <w:r w:rsidRPr="005612C1">
        <w:rPr>
          <w:rFonts w:ascii="HGS明朝E" w:eastAsia="HGS明朝E" w:hAnsi="HGS明朝E" w:hint="eastAsia"/>
          <w:spacing w:val="25"/>
          <w:szCs w:val="20"/>
        </w:rPr>
        <w:t>(1)　選手審判</w:t>
      </w:r>
      <w:r w:rsidR="00FB2181">
        <w:rPr>
          <w:rFonts w:ascii="HGS明朝E" w:eastAsia="HGS明朝E" w:hAnsi="HGS明朝E" w:hint="eastAsia"/>
          <w:spacing w:val="25"/>
          <w:szCs w:val="20"/>
        </w:rPr>
        <w:t>とする</w:t>
      </w:r>
      <w:r>
        <w:rPr>
          <w:rFonts w:ascii="HGS明朝E" w:eastAsia="HGS明朝E" w:hAnsi="HGS明朝E" w:hint="eastAsia"/>
          <w:spacing w:val="25"/>
          <w:szCs w:val="20"/>
        </w:rPr>
        <w:t>。</w:t>
      </w:r>
      <w:r w:rsidR="00FB2181">
        <w:rPr>
          <w:rFonts w:ascii="HGP明朝E" w:eastAsia="HGP明朝E" w:hAnsi="HGP明朝E" w:hint="eastAsia"/>
          <w:spacing w:val="25"/>
        </w:rPr>
        <w:t>（原則、ｼﾞｭﾆｱ審判有資格者であること）</w:t>
      </w:r>
    </w:p>
    <w:p w14:paraId="6E90064D" w14:textId="12347079" w:rsidR="00FB2181" w:rsidRPr="00804CF6" w:rsidRDefault="005612C1" w:rsidP="00FB2181">
      <w:pPr>
        <w:kinsoku w:val="0"/>
        <w:overflowPunct w:val="0"/>
        <w:spacing w:line="240" w:lineRule="auto"/>
        <w:ind w:leftChars="100" w:left="771" w:right="255" w:hangingChars="200" w:hanging="518"/>
        <w:rPr>
          <w:rFonts w:ascii="HGP明朝E" w:eastAsia="HGP明朝E" w:hAnsi="HGP明朝E"/>
        </w:rPr>
      </w:pPr>
      <w:r w:rsidRPr="005612C1">
        <w:rPr>
          <w:rFonts w:ascii="HGS明朝E" w:eastAsia="HGS明朝E" w:hAnsi="HGS明朝E" w:hint="eastAsia"/>
          <w:spacing w:val="25"/>
          <w:szCs w:val="20"/>
        </w:rPr>
        <w:t xml:space="preserve">(2)　</w:t>
      </w:r>
      <w:r w:rsidR="00073F2B" w:rsidRPr="00CC68CE">
        <w:rPr>
          <w:rFonts w:ascii="HGP明朝E" w:eastAsia="HGP明朝E" w:hAnsi="HGP明朝E" w:hint="eastAsia"/>
        </w:rPr>
        <w:t>本大会は、第</w:t>
      </w:r>
      <w:r w:rsidR="000B515C">
        <w:rPr>
          <w:rFonts w:ascii="HGP明朝E" w:eastAsia="HGP明朝E" w:hAnsi="HGP明朝E" w:hint="eastAsia"/>
        </w:rPr>
        <w:t>30</w:t>
      </w:r>
      <w:r w:rsidR="006374B6">
        <w:rPr>
          <w:rFonts w:ascii="HGP明朝E" w:eastAsia="HGP明朝E" w:hAnsi="HGP明朝E" w:hint="eastAsia"/>
        </w:rPr>
        <w:t>回岩手カップ中学生学年別</w:t>
      </w:r>
      <w:r w:rsidR="00F91F9E" w:rsidRPr="00CC68CE">
        <w:rPr>
          <w:rFonts w:ascii="HGP明朝E" w:eastAsia="HGP明朝E" w:hAnsi="HGP明朝E" w:hint="eastAsia"/>
        </w:rPr>
        <w:t>大会</w:t>
      </w:r>
      <w:r w:rsidR="006374B6">
        <w:rPr>
          <w:rFonts w:ascii="HGP明朝E" w:eastAsia="HGP明朝E" w:hAnsi="HGP明朝E" w:hint="eastAsia"/>
        </w:rPr>
        <w:t>（11</w:t>
      </w:r>
      <w:r w:rsidR="004C701E">
        <w:rPr>
          <w:rFonts w:ascii="HGP明朝E" w:eastAsia="HGP明朝E" w:hAnsi="HGP明朝E" w:hint="eastAsia"/>
        </w:rPr>
        <w:t>月</w:t>
      </w:r>
      <w:r w:rsidR="000B515C">
        <w:rPr>
          <w:rFonts w:ascii="HGP明朝E" w:eastAsia="HGP明朝E" w:hAnsi="HGP明朝E" w:hint="eastAsia"/>
        </w:rPr>
        <w:t>１</w:t>
      </w:r>
      <w:r w:rsidR="00804CF6">
        <w:rPr>
          <w:rFonts w:ascii="HGP明朝E" w:eastAsia="HGP明朝E" w:hAnsi="HGP明朝E" w:hint="eastAsia"/>
        </w:rPr>
        <w:t>～</w:t>
      </w:r>
      <w:r w:rsidR="000B515C">
        <w:rPr>
          <w:rFonts w:ascii="HGP明朝E" w:eastAsia="HGP明朝E" w:hAnsi="HGP明朝E" w:hint="eastAsia"/>
        </w:rPr>
        <w:t>２</w:t>
      </w:r>
      <w:r w:rsidR="006374B6">
        <w:rPr>
          <w:rFonts w:ascii="HGP明朝E" w:eastAsia="HGP明朝E" w:hAnsi="HGP明朝E" w:hint="eastAsia"/>
        </w:rPr>
        <w:t>日、北上市）</w:t>
      </w:r>
      <w:r w:rsidR="00F91F9E" w:rsidRPr="00CC68CE">
        <w:rPr>
          <w:rFonts w:ascii="HGP明朝E" w:eastAsia="HGP明朝E" w:hAnsi="HGP明朝E" w:hint="eastAsia"/>
        </w:rPr>
        <w:t>の二戸地区予選会とし、</w:t>
      </w:r>
      <w:r w:rsidR="00C86730" w:rsidRPr="00CC68CE">
        <w:rPr>
          <w:rFonts w:ascii="HGP明朝E" w:eastAsia="HGP明朝E" w:hAnsi="HGP明朝E" w:hint="eastAsia"/>
        </w:rPr>
        <w:t>上位の男子</w:t>
      </w:r>
      <w:r w:rsidR="004E1D97">
        <w:rPr>
          <w:rFonts w:ascii="HGP明朝E" w:eastAsia="HGP明朝E" w:hAnsi="HGP明朝E" w:hint="eastAsia"/>
        </w:rPr>
        <w:t>、女子</w:t>
      </w:r>
      <w:r w:rsidR="001746D3">
        <w:rPr>
          <w:rFonts w:ascii="HGP明朝E" w:eastAsia="HGP明朝E" w:hAnsi="HGP明朝E" w:hint="eastAsia"/>
        </w:rPr>
        <w:t>1.2年</w:t>
      </w:r>
      <w:r w:rsidR="004E1D97">
        <w:rPr>
          <w:rFonts w:ascii="HGP明朝E" w:eastAsia="HGP明朝E" w:hAnsi="HGP明朝E" w:hint="eastAsia"/>
        </w:rPr>
        <w:t>の種別におい</w:t>
      </w:r>
      <w:r w:rsidR="00804CF6">
        <w:rPr>
          <w:rFonts w:ascii="HGP明朝E" w:eastAsia="HGP明朝E" w:hAnsi="HGP明朝E" w:hint="eastAsia"/>
        </w:rPr>
        <w:t>て</w:t>
      </w:r>
      <w:r w:rsidR="006374B6">
        <w:rPr>
          <w:rFonts w:ascii="HGP明朝E" w:eastAsia="HGP明朝E" w:hAnsi="HGP明朝E" w:hint="eastAsia"/>
        </w:rPr>
        <w:t>２</w:t>
      </w:r>
      <w:r w:rsidR="004E1D97">
        <w:rPr>
          <w:rFonts w:ascii="HGP明朝E" w:eastAsia="HGP明朝E" w:hAnsi="HGP明朝E" w:hint="eastAsia"/>
        </w:rPr>
        <w:t>ペア</w:t>
      </w:r>
      <w:r w:rsidR="00F91F9E" w:rsidRPr="00CC68CE">
        <w:rPr>
          <w:rFonts w:ascii="HGP明朝E" w:eastAsia="HGP明朝E" w:hAnsi="HGP明朝E" w:hint="eastAsia"/>
        </w:rPr>
        <w:t>が県大会に出場。</w:t>
      </w:r>
    </w:p>
    <w:sectPr w:rsidR="00FB2181" w:rsidRPr="00804CF6" w:rsidSect="00FB2181">
      <w:type w:val="nextColumn"/>
      <w:pgSz w:w="11905" w:h="16837" w:code="9"/>
      <w:pgMar w:top="851" w:right="1021" w:bottom="680" w:left="1021" w:header="113" w:footer="113" w:gutter="0"/>
      <w:cols w:space="720"/>
      <w:docGrid w:type="linesAndChars" w:linePitch="402" w:charSpace="-6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E2999" w14:textId="77777777" w:rsidR="007238B5" w:rsidRDefault="007238B5" w:rsidP="00581E3D">
      <w:pPr>
        <w:spacing w:line="240" w:lineRule="auto"/>
      </w:pPr>
      <w:r>
        <w:separator/>
      </w:r>
    </w:p>
  </w:endnote>
  <w:endnote w:type="continuationSeparator" w:id="0">
    <w:p w14:paraId="34A37CDA" w14:textId="77777777" w:rsidR="007238B5" w:rsidRDefault="007238B5" w:rsidP="00581E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84531" w14:textId="77777777" w:rsidR="007238B5" w:rsidRDefault="007238B5" w:rsidP="00581E3D">
      <w:pPr>
        <w:spacing w:line="240" w:lineRule="auto"/>
      </w:pPr>
      <w:r>
        <w:separator/>
      </w:r>
    </w:p>
  </w:footnote>
  <w:footnote w:type="continuationSeparator" w:id="0">
    <w:p w14:paraId="3418C8F3" w14:textId="77777777" w:rsidR="007238B5" w:rsidRDefault="007238B5" w:rsidP="00581E3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628C3"/>
    <w:multiLevelType w:val="hybridMultilevel"/>
    <w:tmpl w:val="52E8DF2C"/>
    <w:lvl w:ilvl="0" w:tplc="470C0B28">
      <w:start w:val="6"/>
      <w:numFmt w:val="bullet"/>
      <w:lvlText w:val="○"/>
      <w:lvlJc w:val="left"/>
      <w:pPr>
        <w:tabs>
          <w:tab w:val="num" w:pos="2160"/>
        </w:tabs>
        <w:ind w:left="2160" w:hanging="360"/>
      </w:pPr>
      <w:rPr>
        <w:rFonts w:ascii="Times New Roman" w:eastAsia="明朝体" w:hAnsi="Times New Roman" w:cs="Times New Roman" w:hint="default"/>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abstractNum w:abstractNumId="1" w15:restartNumberingAfterBreak="0">
    <w:nsid w:val="1FE8315A"/>
    <w:multiLevelType w:val="hybridMultilevel"/>
    <w:tmpl w:val="D5BE7912"/>
    <w:lvl w:ilvl="0" w:tplc="27AA2500">
      <w:start w:val="6"/>
      <w:numFmt w:val="bullet"/>
      <w:lvlText w:val="○"/>
      <w:lvlJc w:val="left"/>
      <w:pPr>
        <w:tabs>
          <w:tab w:val="num" w:pos="2325"/>
        </w:tabs>
        <w:ind w:left="2325" w:hanging="360"/>
      </w:pPr>
      <w:rPr>
        <w:rFonts w:ascii="Times New Roman" w:eastAsia="明朝体" w:hAnsi="Times New Roman" w:cs="Times New Roman" w:hint="default"/>
      </w:rPr>
    </w:lvl>
    <w:lvl w:ilvl="1" w:tplc="0409000B" w:tentative="1">
      <w:start w:val="1"/>
      <w:numFmt w:val="bullet"/>
      <w:lvlText w:val=""/>
      <w:lvlJc w:val="left"/>
      <w:pPr>
        <w:tabs>
          <w:tab w:val="num" w:pos="2805"/>
        </w:tabs>
        <w:ind w:left="2805" w:hanging="420"/>
      </w:pPr>
      <w:rPr>
        <w:rFonts w:ascii="Wingdings" w:hAnsi="Wingdings" w:hint="default"/>
      </w:rPr>
    </w:lvl>
    <w:lvl w:ilvl="2" w:tplc="0409000D" w:tentative="1">
      <w:start w:val="1"/>
      <w:numFmt w:val="bullet"/>
      <w:lvlText w:val=""/>
      <w:lvlJc w:val="left"/>
      <w:pPr>
        <w:tabs>
          <w:tab w:val="num" w:pos="3225"/>
        </w:tabs>
        <w:ind w:left="3225" w:hanging="420"/>
      </w:pPr>
      <w:rPr>
        <w:rFonts w:ascii="Wingdings" w:hAnsi="Wingdings" w:hint="default"/>
      </w:rPr>
    </w:lvl>
    <w:lvl w:ilvl="3" w:tplc="04090001" w:tentative="1">
      <w:start w:val="1"/>
      <w:numFmt w:val="bullet"/>
      <w:lvlText w:val=""/>
      <w:lvlJc w:val="left"/>
      <w:pPr>
        <w:tabs>
          <w:tab w:val="num" w:pos="3645"/>
        </w:tabs>
        <w:ind w:left="3645" w:hanging="420"/>
      </w:pPr>
      <w:rPr>
        <w:rFonts w:ascii="Wingdings" w:hAnsi="Wingdings" w:hint="default"/>
      </w:rPr>
    </w:lvl>
    <w:lvl w:ilvl="4" w:tplc="0409000B" w:tentative="1">
      <w:start w:val="1"/>
      <w:numFmt w:val="bullet"/>
      <w:lvlText w:val=""/>
      <w:lvlJc w:val="left"/>
      <w:pPr>
        <w:tabs>
          <w:tab w:val="num" w:pos="4065"/>
        </w:tabs>
        <w:ind w:left="4065" w:hanging="420"/>
      </w:pPr>
      <w:rPr>
        <w:rFonts w:ascii="Wingdings" w:hAnsi="Wingdings" w:hint="default"/>
      </w:rPr>
    </w:lvl>
    <w:lvl w:ilvl="5" w:tplc="0409000D" w:tentative="1">
      <w:start w:val="1"/>
      <w:numFmt w:val="bullet"/>
      <w:lvlText w:val=""/>
      <w:lvlJc w:val="left"/>
      <w:pPr>
        <w:tabs>
          <w:tab w:val="num" w:pos="4485"/>
        </w:tabs>
        <w:ind w:left="4485" w:hanging="420"/>
      </w:pPr>
      <w:rPr>
        <w:rFonts w:ascii="Wingdings" w:hAnsi="Wingdings" w:hint="default"/>
      </w:rPr>
    </w:lvl>
    <w:lvl w:ilvl="6" w:tplc="04090001" w:tentative="1">
      <w:start w:val="1"/>
      <w:numFmt w:val="bullet"/>
      <w:lvlText w:val=""/>
      <w:lvlJc w:val="left"/>
      <w:pPr>
        <w:tabs>
          <w:tab w:val="num" w:pos="4905"/>
        </w:tabs>
        <w:ind w:left="4905" w:hanging="420"/>
      </w:pPr>
      <w:rPr>
        <w:rFonts w:ascii="Wingdings" w:hAnsi="Wingdings" w:hint="default"/>
      </w:rPr>
    </w:lvl>
    <w:lvl w:ilvl="7" w:tplc="0409000B" w:tentative="1">
      <w:start w:val="1"/>
      <w:numFmt w:val="bullet"/>
      <w:lvlText w:val=""/>
      <w:lvlJc w:val="left"/>
      <w:pPr>
        <w:tabs>
          <w:tab w:val="num" w:pos="5325"/>
        </w:tabs>
        <w:ind w:left="5325" w:hanging="420"/>
      </w:pPr>
      <w:rPr>
        <w:rFonts w:ascii="Wingdings" w:hAnsi="Wingdings" w:hint="default"/>
      </w:rPr>
    </w:lvl>
    <w:lvl w:ilvl="8" w:tplc="0409000D" w:tentative="1">
      <w:start w:val="1"/>
      <w:numFmt w:val="bullet"/>
      <w:lvlText w:val=""/>
      <w:lvlJc w:val="left"/>
      <w:pPr>
        <w:tabs>
          <w:tab w:val="num" w:pos="5745"/>
        </w:tabs>
        <w:ind w:left="5745" w:hanging="420"/>
      </w:pPr>
      <w:rPr>
        <w:rFonts w:ascii="Wingdings" w:hAnsi="Wingdings" w:hint="default"/>
      </w:rPr>
    </w:lvl>
  </w:abstractNum>
  <w:abstractNum w:abstractNumId="2" w15:restartNumberingAfterBreak="0">
    <w:nsid w:val="247D1085"/>
    <w:multiLevelType w:val="hybridMultilevel"/>
    <w:tmpl w:val="588C72F8"/>
    <w:lvl w:ilvl="0" w:tplc="71148F7E">
      <w:start w:val="6"/>
      <w:numFmt w:val="bullet"/>
      <w:lvlText w:val="○"/>
      <w:lvlJc w:val="left"/>
      <w:pPr>
        <w:tabs>
          <w:tab w:val="num" w:pos="2320"/>
        </w:tabs>
        <w:ind w:left="2320" w:hanging="360"/>
      </w:pPr>
      <w:rPr>
        <w:rFonts w:ascii="Times New Roman" w:eastAsia="明朝体" w:hAnsi="Times New Roman" w:cs="Times New Roman" w:hint="default"/>
      </w:rPr>
    </w:lvl>
    <w:lvl w:ilvl="1" w:tplc="0409000B" w:tentative="1">
      <w:start w:val="1"/>
      <w:numFmt w:val="bullet"/>
      <w:lvlText w:val=""/>
      <w:lvlJc w:val="left"/>
      <w:pPr>
        <w:tabs>
          <w:tab w:val="num" w:pos="2800"/>
        </w:tabs>
        <w:ind w:left="2800" w:hanging="420"/>
      </w:pPr>
      <w:rPr>
        <w:rFonts w:ascii="Wingdings" w:hAnsi="Wingdings" w:hint="default"/>
      </w:rPr>
    </w:lvl>
    <w:lvl w:ilvl="2" w:tplc="0409000D" w:tentative="1">
      <w:start w:val="1"/>
      <w:numFmt w:val="bullet"/>
      <w:lvlText w:val=""/>
      <w:lvlJc w:val="left"/>
      <w:pPr>
        <w:tabs>
          <w:tab w:val="num" w:pos="3220"/>
        </w:tabs>
        <w:ind w:left="3220" w:hanging="420"/>
      </w:pPr>
      <w:rPr>
        <w:rFonts w:ascii="Wingdings" w:hAnsi="Wingdings" w:hint="default"/>
      </w:rPr>
    </w:lvl>
    <w:lvl w:ilvl="3" w:tplc="04090001" w:tentative="1">
      <w:start w:val="1"/>
      <w:numFmt w:val="bullet"/>
      <w:lvlText w:val=""/>
      <w:lvlJc w:val="left"/>
      <w:pPr>
        <w:tabs>
          <w:tab w:val="num" w:pos="3640"/>
        </w:tabs>
        <w:ind w:left="3640" w:hanging="420"/>
      </w:pPr>
      <w:rPr>
        <w:rFonts w:ascii="Wingdings" w:hAnsi="Wingdings" w:hint="default"/>
      </w:rPr>
    </w:lvl>
    <w:lvl w:ilvl="4" w:tplc="0409000B" w:tentative="1">
      <w:start w:val="1"/>
      <w:numFmt w:val="bullet"/>
      <w:lvlText w:val=""/>
      <w:lvlJc w:val="left"/>
      <w:pPr>
        <w:tabs>
          <w:tab w:val="num" w:pos="4060"/>
        </w:tabs>
        <w:ind w:left="4060" w:hanging="420"/>
      </w:pPr>
      <w:rPr>
        <w:rFonts w:ascii="Wingdings" w:hAnsi="Wingdings" w:hint="default"/>
      </w:rPr>
    </w:lvl>
    <w:lvl w:ilvl="5" w:tplc="0409000D" w:tentative="1">
      <w:start w:val="1"/>
      <w:numFmt w:val="bullet"/>
      <w:lvlText w:val=""/>
      <w:lvlJc w:val="left"/>
      <w:pPr>
        <w:tabs>
          <w:tab w:val="num" w:pos="4480"/>
        </w:tabs>
        <w:ind w:left="4480" w:hanging="420"/>
      </w:pPr>
      <w:rPr>
        <w:rFonts w:ascii="Wingdings" w:hAnsi="Wingdings" w:hint="default"/>
      </w:rPr>
    </w:lvl>
    <w:lvl w:ilvl="6" w:tplc="04090001" w:tentative="1">
      <w:start w:val="1"/>
      <w:numFmt w:val="bullet"/>
      <w:lvlText w:val=""/>
      <w:lvlJc w:val="left"/>
      <w:pPr>
        <w:tabs>
          <w:tab w:val="num" w:pos="4900"/>
        </w:tabs>
        <w:ind w:left="4900" w:hanging="420"/>
      </w:pPr>
      <w:rPr>
        <w:rFonts w:ascii="Wingdings" w:hAnsi="Wingdings" w:hint="default"/>
      </w:rPr>
    </w:lvl>
    <w:lvl w:ilvl="7" w:tplc="0409000B" w:tentative="1">
      <w:start w:val="1"/>
      <w:numFmt w:val="bullet"/>
      <w:lvlText w:val=""/>
      <w:lvlJc w:val="left"/>
      <w:pPr>
        <w:tabs>
          <w:tab w:val="num" w:pos="5320"/>
        </w:tabs>
        <w:ind w:left="5320" w:hanging="420"/>
      </w:pPr>
      <w:rPr>
        <w:rFonts w:ascii="Wingdings" w:hAnsi="Wingdings" w:hint="default"/>
      </w:rPr>
    </w:lvl>
    <w:lvl w:ilvl="8" w:tplc="0409000D" w:tentative="1">
      <w:start w:val="1"/>
      <w:numFmt w:val="bullet"/>
      <w:lvlText w:val=""/>
      <w:lvlJc w:val="left"/>
      <w:pPr>
        <w:tabs>
          <w:tab w:val="num" w:pos="5740"/>
        </w:tabs>
        <w:ind w:left="5740" w:hanging="420"/>
      </w:pPr>
      <w:rPr>
        <w:rFonts w:ascii="Wingdings" w:hAnsi="Wingdings" w:hint="default"/>
      </w:rPr>
    </w:lvl>
  </w:abstractNum>
  <w:abstractNum w:abstractNumId="3" w15:restartNumberingAfterBreak="0">
    <w:nsid w:val="25F31485"/>
    <w:multiLevelType w:val="hybridMultilevel"/>
    <w:tmpl w:val="64B859A0"/>
    <w:lvl w:ilvl="0" w:tplc="0650904E">
      <w:start w:val="6"/>
      <w:numFmt w:val="bullet"/>
      <w:lvlText w:val="◎"/>
      <w:lvlJc w:val="left"/>
      <w:pPr>
        <w:tabs>
          <w:tab w:val="num" w:pos="2160"/>
        </w:tabs>
        <w:ind w:left="2160" w:hanging="360"/>
      </w:pPr>
      <w:rPr>
        <w:rFonts w:ascii="Times New Roman" w:eastAsia="明朝体" w:hAnsi="Times New Roman" w:cs="Times New Roman" w:hint="default"/>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abstractNum w:abstractNumId="4" w15:restartNumberingAfterBreak="0">
    <w:nsid w:val="2C046303"/>
    <w:multiLevelType w:val="hybridMultilevel"/>
    <w:tmpl w:val="8CCC0C26"/>
    <w:lvl w:ilvl="0" w:tplc="D05A9E02">
      <w:start w:val="1"/>
      <w:numFmt w:val="decimalEnclosedCircle"/>
      <w:lvlText w:val="%1"/>
      <w:lvlJc w:val="left"/>
      <w:pPr>
        <w:tabs>
          <w:tab w:val="num" w:pos="792"/>
        </w:tabs>
        <w:ind w:left="792" w:hanging="360"/>
      </w:pPr>
      <w:rPr>
        <w:rFonts w:hint="eastAsia"/>
      </w:rPr>
    </w:lvl>
    <w:lvl w:ilvl="1" w:tplc="521C5AAC">
      <w:start w:val="1"/>
      <w:numFmt w:val="decimalFullWidth"/>
      <w:lvlText w:val="（%2）"/>
      <w:lvlJc w:val="left"/>
      <w:pPr>
        <w:tabs>
          <w:tab w:val="num" w:pos="1572"/>
        </w:tabs>
        <w:ind w:left="1572" w:hanging="720"/>
      </w:pPr>
      <w:rPr>
        <w:rFonts w:hint="eastAsia"/>
      </w:r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5" w15:restartNumberingAfterBreak="0">
    <w:nsid w:val="57616A5C"/>
    <w:multiLevelType w:val="hybridMultilevel"/>
    <w:tmpl w:val="792E4A4C"/>
    <w:lvl w:ilvl="0" w:tplc="15584BAC">
      <w:start w:val="1"/>
      <w:numFmt w:val="decimalEnclosedCircle"/>
      <w:lvlText w:val="%1"/>
      <w:lvlJc w:val="left"/>
      <w:pPr>
        <w:tabs>
          <w:tab w:val="num" w:pos="645"/>
        </w:tabs>
        <w:ind w:left="645" w:hanging="360"/>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6" w15:restartNumberingAfterBreak="0">
    <w:nsid w:val="5B3E1970"/>
    <w:multiLevelType w:val="hybridMultilevel"/>
    <w:tmpl w:val="140A2AB2"/>
    <w:lvl w:ilvl="0" w:tplc="C13002D6">
      <w:start w:val="1"/>
      <w:numFmt w:val="decimalEnclosedCircle"/>
      <w:lvlText w:val="%1"/>
      <w:lvlJc w:val="left"/>
      <w:pPr>
        <w:tabs>
          <w:tab w:val="num" w:pos="1852"/>
        </w:tabs>
        <w:ind w:left="1852" w:hanging="360"/>
      </w:pPr>
      <w:rPr>
        <w:rFonts w:hint="eastAsia"/>
      </w:rPr>
    </w:lvl>
    <w:lvl w:ilvl="1" w:tplc="04090017" w:tentative="1">
      <w:start w:val="1"/>
      <w:numFmt w:val="aiueoFullWidth"/>
      <w:lvlText w:val="(%2)"/>
      <w:lvlJc w:val="left"/>
      <w:pPr>
        <w:tabs>
          <w:tab w:val="num" w:pos="2332"/>
        </w:tabs>
        <w:ind w:left="2332" w:hanging="420"/>
      </w:pPr>
    </w:lvl>
    <w:lvl w:ilvl="2" w:tplc="04090011" w:tentative="1">
      <w:start w:val="1"/>
      <w:numFmt w:val="decimalEnclosedCircle"/>
      <w:lvlText w:val="%3"/>
      <w:lvlJc w:val="left"/>
      <w:pPr>
        <w:tabs>
          <w:tab w:val="num" w:pos="2752"/>
        </w:tabs>
        <w:ind w:left="2752" w:hanging="420"/>
      </w:pPr>
    </w:lvl>
    <w:lvl w:ilvl="3" w:tplc="0409000F" w:tentative="1">
      <w:start w:val="1"/>
      <w:numFmt w:val="decimal"/>
      <w:lvlText w:val="%4."/>
      <w:lvlJc w:val="left"/>
      <w:pPr>
        <w:tabs>
          <w:tab w:val="num" w:pos="3172"/>
        </w:tabs>
        <w:ind w:left="3172" w:hanging="420"/>
      </w:pPr>
    </w:lvl>
    <w:lvl w:ilvl="4" w:tplc="04090017" w:tentative="1">
      <w:start w:val="1"/>
      <w:numFmt w:val="aiueoFullWidth"/>
      <w:lvlText w:val="(%5)"/>
      <w:lvlJc w:val="left"/>
      <w:pPr>
        <w:tabs>
          <w:tab w:val="num" w:pos="3592"/>
        </w:tabs>
        <w:ind w:left="3592" w:hanging="420"/>
      </w:pPr>
    </w:lvl>
    <w:lvl w:ilvl="5" w:tplc="04090011" w:tentative="1">
      <w:start w:val="1"/>
      <w:numFmt w:val="decimalEnclosedCircle"/>
      <w:lvlText w:val="%6"/>
      <w:lvlJc w:val="left"/>
      <w:pPr>
        <w:tabs>
          <w:tab w:val="num" w:pos="4012"/>
        </w:tabs>
        <w:ind w:left="4012" w:hanging="420"/>
      </w:pPr>
    </w:lvl>
    <w:lvl w:ilvl="6" w:tplc="0409000F" w:tentative="1">
      <w:start w:val="1"/>
      <w:numFmt w:val="decimal"/>
      <w:lvlText w:val="%7."/>
      <w:lvlJc w:val="left"/>
      <w:pPr>
        <w:tabs>
          <w:tab w:val="num" w:pos="4432"/>
        </w:tabs>
        <w:ind w:left="4432" w:hanging="420"/>
      </w:pPr>
    </w:lvl>
    <w:lvl w:ilvl="7" w:tplc="04090017" w:tentative="1">
      <w:start w:val="1"/>
      <w:numFmt w:val="aiueoFullWidth"/>
      <w:lvlText w:val="(%8)"/>
      <w:lvlJc w:val="left"/>
      <w:pPr>
        <w:tabs>
          <w:tab w:val="num" w:pos="4852"/>
        </w:tabs>
        <w:ind w:left="4852" w:hanging="420"/>
      </w:pPr>
    </w:lvl>
    <w:lvl w:ilvl="8" w:tplc="04090011" w:tentative="1">
      <w:start w:val="1"/>
      <w:numFmt w:val="decimalEnclosedCircle"/>
      <w:lvlText w:val="%9"/>
      <w:lvlJc w:val="left"/>
      <w:pPr>
        <w:tabs>
          <w:tab w:val="num" w:pos="5272"/>
        </w:tabs>
        <w:ind w:left="5272" w:hanging="420"/>
      </w:pPr>
    </w:lvl>
  </w:abstractNum>
  <w:abstractNum w:abstractNumId="7" w15:restartNumberingAfterBreak="0">
    <w:nsid w:val="604E4B04"/>
    <w:multiLevelType w:val="hybridMultilevel"/>
    <w:tmpl w:val="E72C2E40"/>
    <w:lvl w:ilvl="0" w:tplc="B7D038A8">
      <w:start w:val="1"/>
      <w:numFmt w:val="decimalEnclosedCircle"/>
      <w:lvlText w:val="%1"/>
      <w:lvlJc w:val="left"/>
      <w:pPr>
        <w:tabs>
          <w:tab w:val="num" w:pos="2340"/>
        </w:tabs>
        <w:ind w:left="2340" w:hanging="360"/>
      </w:pPr>
      <w:rPr>
        <w:rFonts w:hint="eastAsia"/>
      </w:rPr>
    </w:lvl>
    <w:lvl w:ilvl="1" w:tplc="04090017" w:tentative="1">
      <w:start w:val="1"/>
      <w:numFmt w:val="aiueoFullWidth"/>
      <w:lvlText w:val="(%2)"/>
      <w:lvlJc w:val="left"/>
      <w:pPr>
        <w:tabs>
          <w:tab w:val="num" w:pos="2820"/>
        </w:tabs>
        <w:ind w:left="2820" w:hanging="420"/>
      </w:pPr>
    </w:lvl>
    <w:lvl w:ilvl="2" w:tplc="04090011" w:tentative="1">
      <w:start w:val="1"/>
      <w:numFmt w:val="decimalEnclosedCircle"/>
      <w:lvlText w:val="%3"/>
      <w:lvlJc w:val="left"/>
      <w:pPr>
        <w:tabs>
          <w:tab w:val="num" w:pos="3240"/>
        </w:tabs>
        <w:ind w:left="3240" w:hanging="420"/>
      </w:pPr>
    </w:lvl>
    <w:lvl w:ilvl="3" w:tplc="0409000F" w:tentative="1">
      <w:start w:val="1"/>
      <w:numFmt w:val="decimal"/>
      <w:lvlText w:val="%4."/>
      <w:lvlJc w:val="left"/>
      <w:pPr>
        <w:tabs>
          <w:tab w:val="num" w:pos="3660"/>
        </w:tabs>
        <w:ind w:left="3660" w:hanging="420"/>
      </w:pPr>
    </w:lvl>
    <w:lvl w:ilvl="4" w:tplc="04090017" w:tentative="1">
      <w:start w:val="1"/>
      <w:numFmt w:val="aiueoFullWidth"/>
      <w:lvlText w:val="(%5)"/>
      <w:lvlJc w:val="left"/>
      <w:pPr>
        <w:tabs>
          <w:tab w:val="num" w:pos="4080"/>
        </w:tabs>
        <w:ind w:left="4080" w:hanging="420"/>
      </w:pPr>
    </w:lvl>
    <w:lvl w:ilvl="5" w:tplc="04090011" w:tentative="1">
      <w:start w:val="1"/>
      <w:numFmt w:val="decimalEnclosedCircle"/>
      <w:lvlText w:val="%6"/>
      <w:lvlJc w:val="left"/>
      <w:pPr>
        <w:tabs>
          <w:tab w:val="num" w:pos="4500"/>
        </w:tabs>
        <w:ind w:left="4500" w:hanging="420"/>
      </w:pPr>
    </w:lvl>
    <w:lvl w:ilvl="6" w:tplc="0409000F" w:tentative="1">
      <w:start w:val="1"/>
      <w:numFmt w:val="decimal"/>
      <w:lvlText w:val="%7."/>
      <w:lvlJc w:val="left"/>
      <w:pPr>
        <w:tabs>
          <w:tab w:val="num" w:pos="4920"/>
        </w:tabs>
        <w:ind w:left="4920" w:hanging="420"/>
      </w:pPr>
    </w:lvl>
    <w:lvl w:ilvl="7" w:tplc="04090017" w:tentative="1">
      <w:start w:val="1"/>
      <w:numFmt w:val="aiueoFullWidth"/>
      <w:lvlText w:val="(%8)"/>
      <w:lvlJc w:val="left"/>
      <w:pPr>
        <w:tabs>
          <w:tab w:val="num" w:pos="5340"/>
        </w:tabs>
        <w:ind w:left="5340" w:hanging="420"/>
      </w:pPr>
    </w:lvl>
    <w:lvl w:ilvl="8" w:tplc="04090011" w:tentative="1">
      <w:start w:val="1"/>
      <w:numFmt w:val="decimalEnclosedCircle"/>
      <w:lvlText w:val="%9"/>
      <w:lvlJc w:val="left"/>
      <w:pPr>
        <w:tabs>
          <w:tab w:val="num" w:pos="5760"/>
        </w:tabs>
        <w:ind w:left="5760" w:hanging="420"/>
      </w:pPr>
    </w:lvl>
  </w:abstractNum>
  <w:abstractNum w:abstractNumId="8" w15:restartNumberingAfterBreak="0">
    <w:nsid w:val="6BDB72A6"/>
    <w:multiLevelType w:val="hybridMultilevel"/>
    <w:tmpl w:val="FBAEF644"/>
    <w:lvl w:ilvl="0" w:tplc="C98EF51C">
      <w:start w:val="1"/>
      <w:numFmt w:val="decimalEnclosedCircle"/>
      <w:lvlText w:val="%1"/>
      <w:lvlJc w:val="left"/>
      <w:pPr>
        <w:tabs>
          <w:tab w:val="num" w:pos="2400"/>
        </w:tabs>
        <w:ind w:left="2400" w:hanging="360"/>
      </w:pPr>
      <w:rPr>
        <w:rFonts w:hint="eastAsia"/>
      </w:rPr>
    </w:lvl>
    <w:lvl w:ilvl="1" w:tplc="04090017" w:tentative="1">
      <w:start w:val="1"/>
      <w:numFmt w:val="aiueoFullWidth"/>
      <w:lvlText w:val="(%2)"/>
      <w:lvlJc w:val="left"/>
      <w:pPr>
        <w:tabs>
          <w:tab w:val="num" w:pos="2880"/>
        </w:tabs>
        <w:ind w:left="2880" w:hanging="420"/>
      </w:pPr>
    </w:lvl>
    <w:lvl w:ilvl="2" w:tplc="04090011" w:tentative="1">
      <w:start w:val="1"/>
      <w:numFmt w:val="decimalEnclosedCircle"/>
      <w:lvlText w:val="%3"/>
      <w:lvlJc w:val="left"/>
      <w:pPr>
        <w:tabs>
          <w:tab w:val="num" w:pos="3300"/>
        </w:tabs>
        <w:ind w:left="3300" w:hanging="420"/>
      </w:pPr>
    </w:lvl>
    <w:lvl w:ilvl="3" w:tplc="0409000F" w:tentative="1">
      <w:start w:val="1"/>
      <w:numFmt w:val="decimal"/>
      <w:lvlText w:val="%4."/>
      <w:lvlJc w:val="left"/>
      <w:pPr>
        <w:tabs>
          <w:tab w:val="num" w:pos="3720"/>
        </w:tabs>
        <w:ind w:left="3720" w:hanging="420"/>
      </w:pPr>
    </w:lvl>
    <w:lvl w:ilvl="4" w:tplc="04090017" w:tentative="1">
      <w:start w:val="1"/>
      <w:numFmt w:val="aiueoFullWidth"/>
      <w:lvlText w:val="(%5)"/>
      <w:lvlJc w:val="left"/>
      <w:pPr>
        <w:tabs>
          <w:tab w:val="num" w:pos="4140"/>
        </w:tabs>
        <w:ind w:left="4140" w:hanging="420"/>
      </w:pPr>
    </w:lvl>
    <w:lvl w:ilvl="5" w:tplc="04090011" w:tentative="1">
      <w:start w:val="1"/>
      <w:numFmt w:val="decimalEnclosedCircle"/>
      <w:lvlText w:val="%6"/>
      <w:lvlJc w:val="left"/>
      <w:pPr>
        <w:tabs>
          <w:tab w:val="num" w:pos="4560"/>
        </w:tabs>
        <w:ind w:left="4560" w:hanging="420"/>
      </w:pPr>
    </w:lvl>
    <w:lvl w:ilvl="6" w:tplc="0409000F" w:tentative="1">
      <w:start w:val="1"/>
      <w:numFmt w:val="decimal"/>
      <w:lvlText w:val="%7."/>
      <w:lvlJc w:val="left"/>
      <w:pPr>
        <w:tabs>
          <w:tab w:val="num" w:pos="4980"/>
        </w:tabs>
        <w:ind w:left="4980" w:hanging="420"/>
      </w:pPr>
    </w:lvl>
    <w:lvl w:ilvl="7" w:tplc="04090017" w:tentative="1">
      <w:start w:val="1"/>
      <w:numFmt w:val="aiueoFullWidth"/>
      <w:lvlText w:val="(%8)"/>
      <w:lvlJc w:val="left"/>
      <w:pPr>
        <w:tabs>
          <w:tab w:val="num" w:pos="5400"/>
        </w:tabs>
        <w:ind w:left="5400" w:hanging="420"/>
      </w:pPr>
    </w:lvl>
    <w:lvl w:ilvl="8" w:tplc="04090011" w:tentative="1">
      <w:start w:val="1"/>
      <w:numFmt w:val="decimalEnclosedCircle"/>
      <w:lvlText w:val="%9"/>
      <w:lvlJc w:val="left"/>
      <w:pPr>
        <w:tabs>
          <w:tab w:val="num" w:pos="5820"/>
        </w:tabs>
        <w:ind w:left="5820" w:hanging="420"/>
      </w:pPr>
    </w:lvl>
  </w:abstractNum>
  <w:abstractNum w:abstractNumId="9" w15:restartNumberingAfterBreak="0">
    <w:nsid w:val="7C0233E1"/>
    <w:multiLevelType w:val="hybridMultilevel"/>
    <w:tmpl w:val="C024BE9A"/>
    <w:lvl w:ilvl="0" w:tplc="E286B574">
      <w:start w:val="1"/>
      <w:numFmt w:val="decimalEnclosedCircle"/>
      <w:lvlText w:val="%1"/>
      <w:lvlJc w:val="left"/>
      <w:pPr>
        <w:tabs>
          <w:tab w:val="num" w:pos="792"/>
        </w:tabs>
        <w:ind w:left="792" w:hanging="360"/>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num w:numId="1" w16cid:durableId="1917475459">
    <w:abstractNumId w:val="0"/>
  </w:num>
  <w:num w:numId="2" w16cid:durableId="392391690">
    <w:abstractNumId w:val="3"/>
  </w:num>
  <w:num w:numId="3" w16cid:durableId="153030463">
    <w:abstractNumId w:val="5"/>
  </w:num>
  <w:num w:numId="4" w16cid:durableId="538594603">
    <w:abstractNumId w:val="8"/>
  </w:num>
  <w:num w:numId="5" w16cid:durableId="595674405">
    <w:abstractNumId w:val="7"/>
  </w:num>
  <w:num w:numId="6" w16cid:durableId="1865051712">
    <w:abstractNumId w:val="6"/>
  </w:num>
  <w:num w:numId="7" w16cid:durableId="1783382782">
    <w:abstractNumId w:val="4"/>
  </w:num>
  <w:num w:numId="8" w16cid:durableId="1229731873">
    <w:abstractNumId w:val="9"/>
  </w:num>
  <w:num w:numId="9" w16cid:durableId="2136823907">
    <w:abstractNumId w:val="1"/>
  </w:num>
  <w:num w:numId="10" w16cid:durableId="316495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53"/>
  <w:drawingGridVerticalSpacing w:val="201"/>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F4"/>
    <w:rsid w:val="0002196C"/>
    <w:rsid w:val="00060B8B"/>
    <w:rsid w:val="00073F2B"/>
    <w:rsid w:val="00095773"/>
    <w:rsid w:val="000A286D"/>
    <w:rsid w:val="000B515C"/>
    <w:rsid w:val="000C242C"/>
    <w:rsid w:val="000C4A68"/>
    <w:rsid w:val="001746D3"/>
    <w:rsid w:val="00186CDF"/>
    <w:rsid w:val="001E04C4"/>
    <w:rsid w:val="001E5EEE"/>
    <w:rsid w:val="002561F4"/>
    <w:rsid w:val="00263B3C"/>
    <w:rsid w:val="002D5C22"/>
    <w:rsid w:val="002F2DCC"/>
    <w:rsid w:val="002F4DCC"/>
    <w:rsid w:val="00357498"/>
    <w:rsid w:val="003B0B19"/>
    <w:rsid w:val="003F7A24"/>
    <w:rsid w:val="004A2A3F"/>
    <w:rsid w:val="004C701E"/>
    <w:rsid w:val="004E1D97"/>
    <w:rsid w:val="0052672C"/>
    <w:rsid w:val="00550692"/>
    <w:rsid w:val="005612C1"/>
    <w:rsid w:val="005736C8"/>
    <w:rsid w:val="00581E3D"/>
    <w:rsid w:val="00585124"/>
    <w:rsid w:val="005A0DF4"/>
    <w:rsid w:val="005C5EC7"/>
    <w:rsid w:val="0062770E"/>
    <w:rsid w:val="006374B6"/>
    <w:rsid w:val="0068732C"/>
    <w:rsid w:val="00694DBA"/>
    <w:rsid w:val="006C6365"/>
    <w:rsid w:val="006D017C"/>
    <w:rsid w:val="007238B5"/>
    <w:rsid w:val="00735E33"/>
    <w:rsid w:val="00736EC2"/>
    <w:rsid w:val="0076595D"/>
    <w:rsid w:val="007A6853"/>
    <w:rsid w:val="00804CF6"/>
    <w:rsid w:val="0081261D"/>
    <w:rsid w:val="008B5D8F"/>
    <w:rsid w:val="008C7D2C"/>
    <w:rsid w:val="008F2A7D"/>
    <w:rsid w:val="00966665"/>
    <w:rsid w:val="00973A3B"/>
    <w:rsid w:val="009D40C8"/>
    <w:rsid w:val="00A62A41"/>
    <w:rsid w:val="00A710C6"/>
    <w:rsid w:val="00A72053"/>
    <w:rsid w:val="00AB7966"/>
    <w:rsid w:val="00AF69A8"/>
    <w:rsid w:val="00B27563"/>
    <w:rsid w:val="00B36DE3"/>
    <w:rsid w:val="00B852B4"/>
    <w:rsid w:val="00BC3701"/>
    <w:rsid w:val="00C04E64"/>
    <w:rsid w:val="00C426E8"/>
    <w:rsid w:val="00C851C8"/>
    <w:rsid w:val="00C86730"/>
    <w:rsid w:val="00C93051"/>
    <w:rsid w:val="00CC68CE"/>
    <w:rsid w:val="00D12BDD"/>
    <w:rsid w:val="00D414AD"/>
    <w:rsid w:val="00D55786"/>
    <w:rsid w:val="00DC6FE6"/>
    <w:rsid w:val="00E1228F"/>
    <w:rsid w:val="00E23B55"/>
    <w:rsid w:val="00F01B65"/>
    <w:rsid w:val="00F23144"/>
    <w:rsid w:val="00F63EF5"/>
    <w:rsid w:val="00F7186B"/>
    <w:rsid w:val="00F91F9E"/>
    <w:rsid w:val="00FB2181"/>
    <w:rsid w:val="00FD1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959A4"/>
  <w15:chartTrackingRefBased/>
  <w15:docId w15:val="{1024EC93-EB41-4E05-8727-EFED6593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8CE"/>
    <w:pPr>
      <w:widowControl w:val="0"/>
      <w:autoSpaceDE w:val="0"/>
      <w:autoSpaceDN w:val="0"/>
      <w:spacing w:line="340" w:lineRule="atLeast"/>
      <w:jc w:val="both"/>
    </w:pPr>
    <w:rPr>
      <w:rFonts w:ascii="ＭＳ 明朝" w:eastAsia="ＭＳ 明朝"/>
      <w:spacing w:val="22"/>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lock Text"/>
    <w:basedOn w:val="a"/>
    <w:pPr>
      <w:kinsoku w:val="0"/>
      <w:wordWrap w:val="0"/>
      <w:overflowPunct w:val="0"/>
      <w:spacing w:line="340" w:lineRule="exact"/>
      <w:ind w:left="1180" w:right="255" w:hangingChars="598" w:hanging="1180"/>
    </w:pPr>
  </w:style>
  <w:style w:type="paragraph" w:styleId="a6">
    <w:name w:val="header"/>
    <w:basedOn w:val="a"/>
    <w:link w:val="a7"/>
    <w:rsid w:val="00581E3D"/>
    <w:pPr>
      <w:tabs>
        <w:tab w:val="center" w:pos="4252"/>
        <w:tab w:val="right" w:pos="8504"/>
      </w:tabs>
      <w:snapToGrid w:val="0"/>
    </w:pPr>
  </w:style>
  <w:style w:type="character" w:customStyle="1" w:styleId="a7">
    <w:name w:val="ヘッダー (文字)"/>
    <w:link w:val="a6"/>
    <w:rsid w:val="00581E3D"/>
    <w:rPr>
      <w:spacing w:val="22"/>
      <w:kern w:val="2"/>
      <w:sz w:val="24"/>
      <w:szCs w:val="24"/>
    </w:rPr>
  </w:style>
  <w:style w:type="paragraph" w:styleId="a8">
    <w:name w:val="footer"/>
    <w:basedOn w:val="a"/>
    <w:link w:val="a9"/>
    <w:rsid w:val="00581E3D"/>
    <w:pPr>
      <w:tabs>
        <w:tab w:val="center" w:pos="4252"/>
        <w:tab w:val="right" w:pos="8504"/>
      </w:tabs>
      <w:snapToGrid w:val="0"/>
    </w:pPr>
  </w:style>
  <w:style w:type="character" w:customStyle="1" w:styleId="a9">
    <w:name w:val="フッター (文字)"/>
    <w:link w:val="a8"/>
    <w:rsid w:val="00581E3D"/>
    <w:rPr>
      <w:spacing w:val="22"/>
      <w:kern w:val="2"/>
      <w:sz w:val="24"/>
      <w:szCs w:val="24"/>
    </w:rPr>
  </w:style>
  <w:style w:type="character" w:styleId="aa">
    <w:name w:val="Unresolved Mention"/>
    <w:uiPriority w:val="99"/>
    <w:semiHidden/>
    <w:unhideWhenUsed/>
    <w:rsid w:val="00A710C6"/>
    <w:rPr>
      <w:color w:val="605E5C"/>
      <w:shd w:val="clear" w:color="auto" w:fill="E1DFDD"/>
    </w:rPr>
  </w:style>
  <w:style w:type="paragraph" w:customStyle="1" w:styleId="ab">
    <w:name w:val="一太郎８/９"/>
    <w:rsid w:val="00B27563"/>
    <w:pPr>
      <w:widowControl w:val="0"/>
      <w:wordWrap w:val="0"/>
      <w:autoSpaceDE w:val="0"/>
      <w:autoSpaceDN w:val="0"/>
      <w:adjustRightInd w:val="0"/>
      <w:spacing w:line="254" w:lineRule="atLeast"/>
      <w:jc w:val="both"/>
    </w:pPr>
    <w:rPr>
      <w:rFonts w:ascii="Times New Roman" w:eastAsia="ＭＳ ゴシック" w:hAnsi="Times New Roman"/>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48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mn-29119@rg8.so-net.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H13.第26回春季軽米町長杯中学校テニス大会　開催要項</vt:lpstr>
      <vt:lpstr>H13.第26回春季軽米町長杯中学校テニス大会　開催要項</vt:lpstr>
    </vt:vector>
  </TitlesOfParts>
  <Company>Toshiba</Company>
  <LinksUpToDate>false</LinksUpToDate>
  <CharactersWithSpaces>1116</CharactersWithSpaces>
  <SharedDoc>false</SharedDoc>
  <HLinks>
    <vt:vector size="6" baseType="variant">
      <vt:variant>
        <vt:i4>-976031619</vt:i4>
      </vt:variant>
      <vt:variant>
        <vt:i4>0</vt:i4>
      </vt:variant>
      <vt:variant>
        <vt:i4>0</vt:i4>
      </vt:variant>
      <vt:variant>
        <vt:i4>5</vt:i4>
      </vt:variant>
      <vt:variant>
        <vt:lpwstr>mailto:Ｅメール》／mn-29119@amber.plala.or.jp(協会専用</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H13.第26回春季軽米町長杯中学校テニス大会　開催要項</dc:title>
  <dc:subject/>
  <dc:creator>nakamuramasasi</dc:creator>
  <cp:keywords/>
  <cp:lastModifiedBy>正志 中村</cp:lastModifiedBy>
  <cp:revision>3</cp:revision>
  <cp:lastPrinted>2025-07-19T07:57:00Z</cp:lastPrinted>
  <dcterms:created xsi:type="dcterms:W3CDTF">2025-07-19T07:58:00Z</dcterms:created>
  <dcterms:modified xsi:type="dcterms:W3CDTF">2025-09-03T06:10:00Z</dcterms:modified>
</cp:coreProperties>
</file>